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76" w:rsidRDefault="00184251" w:rsidP="006B2AF7">
      <w:pPr>
        <w:jc w:val="both"/>
      </w:pPr>
      <w:r>
        <w:rPr>
          <w:b/>
          <w:i/>
        </w:rPr>
        <w:t xml:space="preserve">Sprawozdanie z działalności Wójta między sesjami w okresie od </w:t>
      </w:r>
      <w:r w:rsidR="000E224E">
        <w:rPr>
          <w:b/>
          <w:i/>
        </w:rPr>
        <w:t>20</w:t>
      </w:r>
      <w:r w:rsidR="00035778">
        <w:rPr>
          <w:b/>
          <w:i/>
        </w:rPr>
        <w:t xml:space="preserve"> </w:t>
      </w:r>
      <w:r w:rsidR="00F17D84">
        <w:rPr>
          <w:b/>
          <w:i/>
        </w:rPr>
        <w:t>grudnia</w:t>
      </w:r>
      <w:r>
        <w:rPr>
          <w:b/>
          <w:i/>
        </w:rPr>
        <w:t xml:space="preserve"> 201</w:t>
      </w:r>
      <w:r w:rsidR="00744D75">
        <w:rPr>
          <w:b/>
          <w:i/>
        </w:rPr>
        <w:t>4</w:t>
      </w:r>
      <w:r>
        <w:rPr>
          <w:b/>
          <w:i/>
        </w:rPr>
        <w:t>r.</w:t>
      </w:r>
      <w:r w:rsidR="002928A2">
        <w:rPr>
          <w:b/>
          <w:i/>
        </w:rPr>
        <w:t xml:space="preserve"> do </w:t>
      </w:r>
      <w:r w:rsidR="00F17D84">
        <w:rPr>
          <w:b/>
          <w:i/>
        </w:rPr>
        <w:t>1</w:t>
      </w:r>
      <w:r w:rsidR="000E224E">
        <w:rPr>
          <w:b/>
          <w:i/>
        </w:rPr>
        <w:t>7</w:t>
      </w:r>
      <w:r w:rsidR="00035778">
        <w:rPr>
          <w:b/>
          <w:i/>
        </w:rPr>
        <w:t xml:space="preserve"> </w:t>
      </w:r>
      <w:r w:rsidR="000E224E">
        <w:rPr>
          <w:b/>
          <w:i/>
        </w:rPr>
        <w:t>lutego</w:t>
      </w:r>
      <w:r w:rsidR="002928A2">
        <w:rPr>
          <w:b/>
          <w:i/>
        </w:rPr>
        <w:t xml:space="preserve"> 201</w:t>
      </w:r>
      <w:r w:rsidR="000E224E">
        <w:rPr>
          <w:b/>
          <w:i/>
        </w:rPr>
        <w:t>5</w:t>
      </w:r>
      <w:r w:rsidR="002928A2">
        <w:rPr>
          <w:b/>
          <w:i/>
        </w:rPr>
        <w:t>r.</w:t>
      </w:r>
    </w:p>
    <w:p w:rsidR="00135644" w:rsidRDefault="002E1662" w:rsidP="00184251">
      <w:pPr>
        <w:jc w:val="both"/>
      </w:pPr>
      <w:r>
        <w:t>W omawianym okresie zawarł</w:t>
      </w:r>
      <w:r w:rsidR="00F17D84">
        <w:t>am</w:t>
      </w:r>
      <w:r w:rsidR="00BF30FC">
        <w:t xml:space="preserve"> </w:t>
      </w:r>
      <w:r w:rsidR="000E224E">
        <w:t>44</w:t>
      </w:r>
      <w:r w:rsidR="00C94234">
        <w:t xml:space="preserve"> </w:t>
      </w:r>
      <w:r w:rsidR="00B95E1F">
        <w:t>um</w:t>
      </w:r>
      <w:r w:rsidR="000E224E">
        <w:t>owy</w:t>
      </w:r>
      <w:r w:rsidR="00EC0D95">
        <w:t>, w tym</w:t>
      </w:r>
      <w:r w:rsidR="00135644">
        <w:t>:</w:t>
      </w:r>
    </w:p>
    <w:p w:rsidR="004240D3" w:rsidRDefault="003F7AF0" w:rsidP="000E224E">
      <w:pPr>
        <w:jc w:val="both"/>
      </w:pPr>
      <w:r>
        <w:t xml:space="preserve">- </w:t>
      </w:r>
      <w:r w:rsidR="000E224E">
        <w:t>7 umów z mieszkańcami Gminy na dostawę wody z wodociągu gminnego dla celów socjalno-bytowych</w:t>
      </w:r>
      <w:r w:rsidR="003554B6">
        <w:t xml:space="preserve"> w cenie 2,05zł/m</w:t>
      </w:r>
      <w:r w:rsidR="003554B6">
        <w:rPr>
          <w:vertAlign w:val="superscript"/>
        </w:rPr>
        <w:t>3</w:t>
      </w:r>
      <w:r w:rsidR="003554B6">
        <w:t xml:space="preserve"> netto;</w:t>
      </w:r>
    </w:p>
    <w:p w:rsidR="003554B6" w:rsidRDefault="003554B6" w:rsidP="000E224E">
      <w:pPr>
        <w:jc w:val="both"/>
      </w:pPr>
      <w:r>
        <w:t xml:space="preserve">- umowa zawarta pomiędzy Przewodniczącym Rady Gminy  - Tadeuszem Pietrzakiem a Wójtem Gminy – Karoliną Kowalską na używanie samochodu </w:t>
      </w:r>
      <w:r w:rsidR="00392F19">
        <w:t>osobowego</w:t>
      </w:r>
      <w:r>
        <w:t xml:space="preserve"> do celów służbowych z limitem 300 km miesięcznie – umowa zawarta od 01.01.2015 do 31.12.2015 – wartość umowy 3.008,88 zł za rok;</w:t>
      </w:r>
    </w:p>
    <w:p w:rsidR="003554B6" w:rsidRDefault="003554B6" w:rsidP="000E224E">
      <w:pPr>
        <w:jc w:val="both"/>
      </w:pPr>
      <w:r>
        <w:t xml:space="preserve">- </w:t>
      </w:r>
      <w:r w:rsidR="00A5554A">
        <w:t>umowa zawa</w:t>
      </w:r>
      <w:r w:rsidR="00392F19">
        <w:t>rta z Panem Waldemarem Stępniakiem  – na używanie samochodu osobowego do celów służbowych z limitem 300 km miesięcznie – umowa zawarta od 01.01.2015 do 31.12.2015 – wartość umowy 3.008,88 zł za rok;</w:t>
      </w:r>
    </w:p>
    <w:p w:rsidR="00392F19" w:rsidRDefault="00392F19" w:rsidP="000E224E">
      <w:pPr>
        <w:jc w:val="both"/>
      </w:pPr>
      <w:r>
        <w:t xml:space="preserve">- umowa z Panem Waldemarem </w:t>
      </w:r>
      <w:proofErr w:type="spellStart"/>
      <w:r>
        <w:t>Chusteckim</w:t>
      </w:r>
      <w:proofErr w:type="spellEnd"/>
      <w:r>
        <w:t xml:space="preserve"> – na używanie samochodu osobowego do celów służbowych z limitem 300km miesięcznie – umowa zawarta od 01.01.2015 do 31./12.2015 – wartość umowy 3.008,88 zł za rok;</w:t>
      </w:r>
    </w:p>
    <w:p w:rsidR="00392F19" w:rsidRDefault="00392F19" w:rsidP="000E224E">
      <w:pPr>
        <w:jc w:val="both"/>
      </w:pPr>
      <w:r>
        <w:t xml:space="preserve">- </w:t>
      </w:r>
      <w:r w:rsidR="004D6ED8">
        <w:t xml:space="preserve">umowa z Panem Pawłem </w:t>
      </w:r>
      <w:proofErr w:type="spellStart"/>
      <w:r w:rsidR="004D6ED8">
        <w:t>Jarmundowiczem</w:t>
      </w:r>
      <w:proofErr w:type="spellEnd"/>
      <w:r w:rsidR="004D6ED8">
        <w:t xml:space="preserve">  – na używanie samochodu osobowego do celów służbowych z limitem 300 km miesięcznie – umowa zawarta od 01.01.2015 do 31.12.2015 – wartość umowy – 3.008,88 zł za rok;</w:t>
      </w:r>
    </w:p>
    <w:p w:rsidR="004D6ED8" w:rsidRDefault="004D6ED8" w:rsidP="000E224E">
      <w:pPr>
        <w:jc w:val="both"/>
      </w:pPr>
      <w:r>
        <w:t xml:space="preserve">- umowa z Panem Tomaszem </w:t>
      </w:r>
      <w:proofErr w:type="spellStart"/>
      <w:r>
        <w:t>Żaczkiewiczem</w:t>
      </w:r>
      <w:proofErr w:type="spellEnd"/>
      <w:r>
        <w:t xml:space="preserve">  – na używanie samochodu osobowego do celów służbowych z limitem 50 km miesięcznie – umowa zawarta od 01.01.2015 do 31.12.2015 – wartość umowy 501,48 zł za rok;</w:t>
      </w:r>
    </w:p>
    <w:p w:rsidR="004D6ED8" w:rsidRDefault="004D6ED8" w:rsidP="000E224E">
      <w:pPr>
        <w:jc w:val="both"/>
      </w:pPr>
      <w:r>
        <w:t xml:space="preserve">- umowa z Panem Stanisławem </w:t>
      </w:r>
      <w:proofErr w:type="spellStart"/>
      <w:r>
        <w:t>Grotkiem</w:t>
      </w:r>
      <w:proofErr w:type="spellEnd"/>
      <w:r w:rsidR="00AF5633">
        <w:t xml:space="preserve"> </w:t>
      </w:r>
      <w:r>
        <w:t>– na używanie samochodu osobowego do celów służbowych z limitem 300 km miesięcznie – umowa zawarta od 01.01.2015 do 31.12.2015 – wartość umowy 3008,88 zł za rok;</w:t>
      </w:r>
    </w:p>
    <w:p w:rsidR="004D6ED8" w:rsidRDefault="004D6ED8" w:rsidP="000E224E">
      <w:pPr>
        <w:jc w:val="both"/>
      </w:pPr>
      <w:r>
        <w:t xml:space="preserve">- </w:t>
      </w:r>
      <w:r w:rsidR="00334E8B">
        <w:t xml:space="preserve">umowa z Panem Jarosławem </w:t>
      </w:r>
      <w:proofErr w:type="spellStart"/>
      <w:r w:rsidR="00334E8B">
        <w:t>Gortatowiczem</w:t>
      </w:r>
      <w:proofErr w:type="spellEnd"/>
      <w:r w:rsidR="00334E8B">
        <w:t xml:space="preserve"> – na używanie samochodu osobowego do celów służbowych z limitem 300km miesięcznie – umowa zawarta od 01.01.2015 do 31.12.2015r. – wartość umowy </w:t>
      </w:r>
      <w:r w:rsidR="00A416F7">
        <w:t>–</w:t>
      </w:r>
      <w:r w:rsidR="00334E8B">
        <w:t xml:space="preserve"> </w:t>
      </w:r>
      <w:r w:rsidR="00A416F7">
        <w:t>3.008,88zł za rok;</w:t>
      </w:r>
    </w:p>
    <w:p w:rsidR="00A416F7" w:rsidRDefault="00A416F7" w:rsidP="000E224E">
      <w:pPr>
        <w:jc w:val="both"/>
      </w:pPr>
      <w:r>
        <w:t xml:space="preserve">- </w:t>
      </w:r>
      <w:r w:rsidR="00D856CA">
        <w:t>umowa z Panem Remigiuszem Skibą  – na używanie samochodu osobowego do celów służbowych z limitem 100 km miesięcznie – umowa zawarta od 01.01.2015 do 31.12.2015 – wartość umowy 1002,96zł za rok;</w:t>
      </w:r>
    </w:p>
    <w:p w:rsidR="00CE5CA3" w:rsidRDefault="00CE5CA3" w:rsidP="000E224E">
      <w:pPr>
        <w:jc w:val="both"/>
      </w:pPr>
      <w:r>
        <w:t>- u</w:t>
      </w:r>
      <w:r w:rsidR="00D856CA">
        <w:t>mowa z Panią Michalina Szczepańską  – na prowadzenie i aktualizacje stałego rejestru wyborców w okresie od 01.01.2015 do 31.12.2015r. – wartość umowy 914,60zł brutto</w:t>
      </w:r>
      <w:r>
        <w:t>;</w:t>
      </w:r>
    </w:p>
    <w:p w:rsidR="00CE5CA3" w:rsidRDefault="00CE5CA3" w:rsidP="000E224E">
      <w:pPr>
        <w:jc w:val="both"/>
      </w:pPr>
      <w:r>
        <w:t>- umowa z Panem Kamilem Wroną  – na szkolenie orkiestry strażackiej przy Ochotniczej Straży Pożarnej w Lubani – 1100 zł brutto miesięcznie – wartość umowy 6.600zł brutto – umowa zawarta na okres od 01.01.2015 do 30.06.2015;</w:t>
      </w:r>
    </w:p>
    <w:p w:rsidR="00D856CA" w:rsidRDefault="00CE5CA3" w:rsidP="000E224E">
      <w:pPr>
        <w:jc w:val="both"/>
      </w:pPr>
      <w:r>
        <w:t>- umowa zawarta z Panią Karoliną Pietrzak</w:t>
      </w:r>
      <w:r w:rsidR="00D856CA">
        <w:t xml:space="preserve"> </w:t>
      </w:r>
      <w:r>
        <w:t xml:space="preserve"> – na wykonywanie prac porządkowych na dz. nr 20 położonej w miejscowości Bujały stanowiącej własność Gminy Sadkowice za kwotę 250zł brutto miesięcznie – wartość umowy 3.000,00zł brutto – umowa zawarta od 01.01.2015 do 31.12.2015;</w:t>
      </w:r>
    </w:p>
    <w:p w:rsidR="00CE5CA3" w:rsidRDefault="005C3679" w:rsidP="000E224E">
      <w:pPr>
        <w:jc w:val="both"/>
      </w:pPr>
      <w:r>
        <w:lastRenderedPageBreak/>
        <w:t>- umowa z firmą „</w:t>
      </w:r>
      <w:proofErr w:type="spellStart"/>
      <w:r>
        <w:t>Rakarstwo</w:t>
      </w:r>
      <w:proofErr w:type="spellEnd"/>
      <w:r>
        <w:t xml:space="preserve">” Mariola Boguszewska , Rawa Mazowiecka ul. Reymonta 16 – na odbiór padłych zwierząt od rolników oraz martwych ptaków i dzikich zwierząt z terenu Gminy Sadkowice za kwotę 216zł brutto miesięcznie </w:t>
      </w:r>
      <w:r w:rsidR="00426578">
        <w:t>–</w:t>
      </w:r>
      <w:r>
        <w:t xml:space="preserve"> </w:t>
      </w:r>
      <w:r w:rsidR="00426578">
        <w:t>wartość umowy 2.592zł brutto – umowa zawarta od 02.01.2015 do 31.12.2015;</w:t>
      </w:r>
    </w:p>
    <w:p w:rsidR="00426578" w:rsidRDefault="00426578" w:rsidP="000E224E">
      <w:pPr>
        <w:jc w:val="both"/>
      </w:pPr>
      <w:r>
        <w:t>- umowa zawarta z Zakładem Usług Komunalnych BUDMAX Grzegorz Budek – Komorów 45C, 96-214 Cielądz – na odbiór i wywóz stałych odpadów komunalnych niesegregowanych (zmieszanych) z Urzędu Gminy w Sadkowicach – 1 raz w miesiącu – 97,20 zł brutto miesięcznie – wartość umowy 1166,40zł brutto – umowa zawarta od 02,01,2015r.  do 30.04.2017r.;</w:t>
      </w:r>
    </w:p>
    <w:p w:rsidR="00426578" w:rsidRDefault="00426578" w:rsidP="000E224E">
      <w:pPr>
        <w:jc w:val="both"/>
      </w:pPr>
      <w:r>
        <w:t xml:space="preserve">- umowa zawarta z </w:t>
      </w:r>
      <w:r w:rsidR="00406916">
        <w:t>P</w:t>
      </w:r>
      <w:r>
        <w:t xml:space="preserve">anem Andrzejem </w:t>
      </w:r>
      <w:proofErr w:type="spellStart"/>
      <w:r>
        <w:t>Bargiełłą</w:t>
      </w:r>
      <w:proofErr w:type="spellEnd"/>
      <w:r>
        <w:t xml:space="preserve"> </w:t>
      </w:r>
      <w:r w:rsidR="00AF5633">
        <w:t>,</w:t>
      </w:r>
      <w:r>
        <w:t xml:space="preserve"> Łowicz – na </w:t>
      </w:r>
      <w:r w:rsidR="00F716C6">
        <w:t xml:space="preserve">sporządzenie projektów 2 </w:t>
      </w:r>
      <w:r>
        <w:t xml:space="preserve"> decyzji o warunkach zabudowy dla terenu Gminy Sadkowice nieobjętego miejscowym planem zagospodarowania przestrzennego – 360zł brutto </w:t>
      </w:r>
      <w:r w:rsidR="00F716C6">
        <w:t>za jedna decyzje – wartość umów 720zł brutto;</w:t>
      </w:r>
      <w:r>
        <w:t>;</w:t>
      </w:r>
    </w:p>
    <w:p w:rsidR="00426578" w:rsidRDefault="00426578" w:rsidP="000E224E">
      <w:pPr>
        <w:jc w:val="both"/>
      </w:pPr>
      <w:r>
        <w:t xml:space="preserve">- </w:t>
      </w:r>
      <w:r w:rsidR="00406916">
        <w:t xml:space="preserve">umowa zawarta z Panem Andrzejem </w:t>
      </w:r>
      <w:proofErr w:type="spellStart"/>
      <w:r w:rsidR="00406916">
        <w:t>Bargiełłą</w:t>
      </w:r>
      <w:proofErr w:type="spellEnd"/>
      <w:r w:rsidR="00406916">
        <w:t xml:space="preserve"> </w:t>
      </w:r>
      <w:r w:rsidR="00AF5633">
        <w:t>,</w:t>
      </w:r>
      <w:r w:rsidR="00406916">
        <w:t>Łowicz – na sporządzenie projektu miejscowego planu zagospodarowania przestrzennego Gminy Sadkowice, fragmenty wsi Nowe Szwejki i Sadkowice zgodnie z Uchwałą Rady Gminy Sadkowice Nr XXXIX/242/14 z dnia 06 października 2014r. – za kwotę 8.000zł brutto</w:t>
      </w:r>
      <w:r w:rsidR="00420929">
        <w:t>;</w:t>
      </w:r>
    </w:p>
    <w:p w:rsidR="00406916" w:rsidRDefault="00406916" w:rsidP="000E224E">
      <w:pPr>
        <w:jc w:val="both"/>
      </w:pPr>
      <w:r>
        <w:t xml:space="preserve">- umowa zawarta z Panem Andrzejem </w:t>
      </w:r>
      <w:proofErr w:type="spellStart"/>
      <w:r>
        <w:t>Bargiełłą</w:t>
      </w:r>
      <w:proofErr w:type="spellEnd"/>
      <w:r>
        <w:t xml:space="preserve"> </w:t>
      </w:r>
      <w:r w:rsidR="00AF5633">
        <w:t>,</w:t>
      </w:r>
      <w:r>
        <w:t xml:space="preserve">Łowicz -  na sporządzenie projektu miejscowego planu zagospodarowania przestrzennego Gminy </w:t>
      </w:r>
      <w:r w:rsidR="00D62A05">
        <w:t>S</w:t>
      </w:r>
      <w:r>
        <w:t>adkowice</w:t>
      </w:r>
      <w:r w:rsidR="00D62A05">
        <w:t>, fragment wsi Kaleń, zgodnie z Uchwałą Nr XLI/255/14 Rady Gminy Sadkowice z dnia 12 listopada 2014r. – za kwotę 3.000zł</w:t>
      </w:r>
      <w:r w:rsidR="00420929">
        <w:t>;</w:t>
      </w:r>
    </w:p>
    <w:p w:rsidR="00D62A05" w:rsidRDefault="00D62A05" w:rsidP="000E224E">
      <w:pPr>
        <w:jc w:val="both"/>
      </w:pPr>
      <w:r>
        <w:t xml:space="preserve">- umowa z firmą </w:t>
      </w:r>
      <w:r w:rsidR="00D83CEE">
        <w:t>„</w:t>
      </w:r>
      <w:proofErr w:type="spellStart"/>
      <w:r w:rsidR="00D83CEE">
        <w:t>Infoserwis</w:t>
      </w:r>
      <w:proofErr w:type="spellEnd"/>
      <w:r w:rsidR="00D83CEE">
        <w:t>” Irena Łaska, ul. Ks. Jerzego Popiełuszki 65a, 97-200 Tomaszów Mazowiecki – serwis i aktualizacja oprogramowania kompute</w:t>
      </w:r>
      <w:r w:rsidR="00420929">
        <w:t>rowego firmy U.I. INFO-SYSTEM: budżet, p</w:t>
      </w:r>
      <w:r w:rsidR="00D83CEE">
        <w:t xml:space="preserve">łace, </w:t>
      </w:r>
      <w:r w:rsidR="00420929">
        <w:t>k</w:t>
      </w:r>
      <w:r w:rsidR="00D83CEE">
        <w:t>sięgowo</w:t>
      </w:r>
      <w:r w:rsidR="00420929">
        <w:t>ść z</w:t>
      </w:r>
      <w:r w:rsidR="00D83CEE">
        <w:t xml:space="preserve">obowiązań, podatki osób fizycznych  i osób prawnych, </w:t>
      </w:r>
      <w:r w:rsidR="00420929">
        <w:t>auta, woda, dodatki mieszkaniowe, środki trwałe, rejestr VAT, opłaty lokalne – opłata za miesiąc 1840,38zł brutto – wartość umowy 22.084,56 zł brutto – umowa zawarta od 01.01.2015 do 31.12.2015r.;</w:t>
      </w:r>
    </w:p>
    <w:p w:rsidR="00420929" w:rsidRDefault="00420929" w:rsidP="000E224E">
      <w:pPr>
        <w:jc w:val="both"/>
      </w:pPr>
      <w:r>
        <w:t>- umowa zawarta z firma Technika IT S.A. ul. Toszecka 2, 44-102 Gliwice – na asystę techniczną (serwis i aktualizacja) oprogramowania komputerowego w USC: EKSPORT_USC oraz PB_USC – opłata za cały okres umowy wynosi 3319,77 zł brutto – umowa zawarta na okres od 01.01.2015 do 31.12.2015;</w:t>
      </w:r>
    </w:p>
    <w:p w:rsidR="00420929" w:rsidRDefault="00420929" w:rsidP="000E224E">
      <w:pPr>
        <w:jc w:val="both"/>
      </w:pPr>
      <w:r>
        <w:t xml:space="preserve">- </w:t>
      </w:r>
      <w:r w:rsidR="00515C9C">
        <w:t>umowa z Powiatową Stacją Sanitarno-Epidemiologiczną w Rawie Mazowieckiej – na pobór i dostarczenie próbek wody do Zintegrowanego Laboratorium Powiatowej Stacji Sanitarno-Epidemiologicznej w Skierniewicach – 46 zł brutto za próbkę – wartość umowy za rok 644zł brutto – umowa zawarta od 09.01.2015 do 31.12.2015r.;</w:t>
      </w:r>
    </w:p>
    <w:p w:rsidR="00515C9C" w:rsidRDefault="00681729" w:rsidP="000E224E">
      <w:pPr>
        <w:jc w:val="both"/>
      </w:pPr>
      <w:r>
        <w:t xml:space="preserve">- umowa z Panem Pawłem </w:t>
      </w:r>
      <w:proofErr w:type="spellStart"/>
      <w:r>
        <w:t>Weryńskim</w:t>
      </w:r>
      <w:proofErr w:type="spellEnd"/>
      <w:r>
        <w:t xml:space="preserve"> – Komendantem Gminnym OSP – na utrzymanie jednostek OSP w stałej gotowości bojowej na terenie gminy – za kwotę 320 zł miesięcznie – wartość umowy – 3840,00zł brutto – umowa zawarta od </w:t>
      </w:r>
      <w:r w:rsidR="00635063">
        <w:t>01.01.2015 do 31.12.2015;</w:t>
      </w:r>
    </w:p>
    <w:p w:rsidR="00635063" w:rsidRDefault="00635063" w:rsidP="000E224E">
      <w:pPr>
        <w:jc w:val="both"/>
      </w:pPr>
      <w:r>
        <w:t xml:space="preserve">- umowa z firmą </w:t>
      </w:r>
      <w:proofErr w:type="spellStart"/>
      <w:r>
        <w:t>Infoserwis</w:t>
      </w:r>
      <w:proofErr w:type="spellEnd"/>
      <w:r>
        <w:t xml:space="preserve"> Irena Łaska, ul. Ks. Jerzego Popiełuszki 65a, 97-200 Tomaszów Mazowiecki – umowa licencyjna na oprogramowanie komputerowe: egzekucja wraz z dodatkowym stanowiskiem – opłata jednorazowa brutto 2590,38zł – umowa bezterminowa;</w:t>
      </w:r>
    </w:p>
    <w:p w:rsidR="00635063" w:rsidRDefault="00635063" w:rsidP="000E224E">
      <w:pPr>
        <w:jc w:val="both"/>
      </w:pPr>
      <w:r>
        <w:lastRenderedPageBreak/>
        <w:t>- umowa z Panią Małgorzata Szcześniak prowadzącą działalność gospodarczą – Usługi Gastronomiczne, Jajkowice 35, 96-208 Lubania – umowa najmu lokalu użytkowego położonego na działce nr 599/1 w Lubani w budynku Zespołu Szkół – czynsz miesięczny – 1291,50zł brutto – umowa zawarta od 01.02.2015 do 31.12.2015;</w:t>
      </w:r>
    </w:p>
    <w:p w:rsidR="00635063" w:rsidRDefault="00635063" w:rsidP="000E224E">
      <w:pPr>
        <w:jc w:val="both"/>
      </w:pPr>
      <w:r>
        <w:t>- umowa z fi</w:t>
      </w:r>
      <w:r w:rsidR="00990461">
        <w:t xml:space="preserve">rmą </w:t>
      </w:r>
      <w:proofErr w:type="spellStart"/>
      <w:r w:rsidR="00990461">
        <w:t>Com</w:t>
      </w:r>
      <w:r>
        <w:t>p</w:t>
      </w:r>
      <w:r w:rsidR="00990461">
        <w:t>a</w:t>
      </w:r>
      <w:r>
        <w:t>n</w:t>
      </w:r>
      <w:proofErr w:type="spellEnd"/>
      <w:r>
        <w:t xml:space="preserve"> System Sp. z o.o. ul. </w:t>
      </w:r>
      <w:proofErr w:type="spellStart"/>
      <w:r>
        <w:t>Pęcicka</w:t>
      </w:r>
      <w:proofErr w:type="spellEnd"/>
      <w:r>
        <w:t xml:space="preserve">, 01-688 Warszawa – umowa serwisowa oprogramowania komputerowego </w:t>
      </w:r>
      <w:proofErr w:type="spellStart"/>
      <w:r>
        <w:t>Docusafe</w:t>
      </w:r>
      <w:proofErr w:type="spellEnd"/>
      <w:r>
        <w:t xml:space="preserve"> Kancelaria – opłata miesięczna 100zł brutto – wartość umowy 1200zł brutto – umowa zawarta od 01.01.2015 do </w:t>
      </w:r>
      <w:r w:rsidR="00990461">
        <w:t>31.12.2015r.;</w:t>
      </w:r>
    </w:p>
    <w:p w:rsidR="00990461" w:rsidRDefault="00990461" w:rsidP="000E224E">
      <w:pPr>
        <w:jc w:val="both"/>
      </w:pPr>
      <w:r>
        <w:t>- umowa z PKS Sp. z o.o. 96-100 Skierniewice, ul. Jana III Sobieskiego 79 – na dowóz dzieci i młodzieży za szkół Podstawowych i Gimnazjów na zawody sportowe w 2015r. do miejscowości każdorazowo wskazanych przez zamawiającego – za kwotę 4,10zł za km – w okresie od 01.02.2015 do 31.12.2015;</w:t>
      </w:r>
    </w:p>
    <w:p w:rsidR="00990461" w:rsidRDefault="00990461" w:rsidP="000E224E">
      <w:pPr>
        <w:jc w:val="both"/>
      </w:pPr>
      <w:r>
        <w:t xml:space="preserve">- </w:t>
      </w:r>
      <w:r w:rsidR="00C870C0">
        <w:t xml:space="preserve">umowa z Rawskim Stowarzyszeniem Abstynenckim „SZANSA” ul. Tomaszowska 10J, 96-200 Rawa mazowiecka – zawarta po przeprowadzeniu otwartego konkursu ofert na realizację zadania publicznego </w:t>
      </w:r>
      <w:proofErr w:type="spellStart"/>
      <w:r w:rsidR="00C870C0">
        <w:t>pn</w:t>
      </w:r>
      <w:proofErr w:type="spellEnd"/>
      <w:r w:rsidR="00C870C0">
        <w:t xml:space="preserve"> Przeciwdziałanie uzależnieniom i patologiom społecznym, w szczególności poprzez pomoc osobom uzależnionym i współuzależnionym od alkoholu; - kwota dotacji 1.000zł brutto – termin realizacji od 03.02.2015 do 31.12.2015;</w:t>
      </w:r>
    </w:p>
    <w:p w:rsidR="00C870C0" w:rsidRDefault="00C870C0" w:rsidP="000E224E">
      <w:pPr>
        <w:jc w:val="both"/>
      </w:pPr>
      <w:r>
        <w:t xml:space="preserve">- </w:t>
      </w:r>
      <w:r w:rsidR="00133248">
        <w:t xml:space="preserve">umowa ze Stowarzyszeniem „Pogotowie Rodzinne im. Jolanty </w:t>
      </w:r>
      <w:proofErr w:type="spellStart"/>
      <w:r w:rsidR="00133248">
        <w:t>Fadeckiej</w:t>
      </w:r>
      <w:proofErr w:type="spellEnd"/>
      <w:r w:rsidR="00133248">
        <w:t>” , ul. Kościuszki 5/21, 96-200 Rawa mazowiecka – zawarta po przeprowadzeniu otwartego konkursu ofert na realizację zadania publicznego  z zakresu przeciwdziałania uzależnieniom i patologiom społecznym w szczególności poprzez organizowanie działań  polegających na przeciwdziałaniu przemocy w rodzinie i pomocy ofiarom przemocy w rodzinie – dotacja 3.000zł brutto – termin realizacji od 03.02.2015 do 31.12.2015;</w:t>
      </w:r>
    </w:p>
    <w:p w:rsidR="00133248" w:rsidRDefault="00133248" w:rsidP="000E224E">
      <w:pPr>
        <w:jc w:val="both"/>
      </w:pPr>
      <w:r>
        <w:t>- umowa ze Stowarzyszeniem Rodziców i Opiekunów Dzieci Niepełnosprawnych „Dobro Dzieci” Rawa Mazowiecka – zawarta po przeprowadzeniu otwartego konkursu ofert na realizacje zadania publicznego z zakresu działania na rzecz osób niepełnosprawnych</w:t>
      </w:r>
      <w:r w:rsidR="00DE1485">
        <w:t>, w szczególności niepełnosprawnych dzieci i młodzieży – dotacja 7.000zł brutto – termin realizacji od 03.02.2015 do 31.12.2015r.;</w:t>
      </w:r>
    </w:p>
    <w:p w:rsidR="00DE1485" w:rsidRDefault="00DE1485" w:rsidP="000E224E">
      <w:pPr>
        <w:jc w:val="both"/>
      </w:pPr>
      <w:r>
        <w:t>- umowa ze Stowarzyszeniem Przyjaciół Szkoły Podstawowej w Kłopoczynie – zawarta po przeprowadzeniu otwartego konkursu ofert na realizacje zadań publicznych z zakresu wspierania i upowszechniania kultury fizycznej, w szczególności poprzez organizowanie szkolenia z zakresu dyscyplin biegowych – dotacja 9.000zł brutto – termin realizacji od 03.02.2015 do 31.12.2015;</w:t>
      </w:r>
    </w:p>
    <w:p w:rsidR="00DE1485" w:rsidRDefault="00DE1485" w:rsidP="000E224E">
      <w:pPr>
        <w:jc w:val="both"/>
      </w:pPr>
      <w:r>
        <w:t>- umowa z Sadkowickim Ludowym – Uczniowskim Klubem Sportowym „LUBANIA” -  zawarta po przeprowadzeniu otwartego konkursu ofert na realizacje zadania publicznego z zakresu wspierania kultury fizycznej, w szczególności poprzez organizowanie i prowadzenie pozalekcyjnych zajęć sportowych z piłki nożnej – dotacja 14.000zł brutto- termin realizacji od 03.02.2015 do 31.12.2015;</w:t>
      </w:r>
    </w:p>
    <w:p w:rsidR="00DE1485" w:rsidRDefault="00DE1485" w:rsidP="000E224E">
      <w:pPr>
        <w:jc w:val="both"/>
      </w:pPr>
      <w:r>
        <w:t>- umowa z Ludowym Uczniowskim Klubem Sportowym „SADKOWICE” – zawarta po przeprowadzeniu otwartego konkursu ofert na realizację zadania publicznego z zakresu wspierania kultury fizycznej, w szczególności poprzez organizowanie i prowadzenie pozalekcyjnych zajęć</w:t>
      </w:r>
      <w:r w:rsidR="00F716C6">
        <w:t xml:space="preserve"> sportowych z piłki nożnej – dotacja 14.000zł – termin realizacji od 01.03.2015 do 31.12.2015;</w:t>
      </w:r>
    </w:p>
    <w:p w:rsidR="00F716C6" w:rsidRDefault="00F716C6" w:rsidP="000E224E">
      <w:pPr>
        <w:jc w:val="both"/>
      </w:pPr>
      <w:r>
        <w:lastRenderedPageBreak/>
        <w:t>- umowa z Ludowym Klubem Sportowym „</w:t>
      </w:r>
      <w:proofErr w:type="spellStart"/>
      <w:r>
        <w:t>Bio</w:t>
      </w:r>
      <w:proofErr w:type="spellEnd"/>
      <w:r>
        <w:t>-Sad Sadkowice” – zawarta po przeprowadzeniu otwartego konkursu ofert na realizację zadania publicznego z zakresu wspierania kultury fizycznej, w szczególności poprzez organizowanie szkolenia i udział w rozgrywkach w piłce nożnej – dotacja 16.000zł brutto – termin realizacji od 03.02.2015 do 31.12.2015;</w:t>
      </w:r>
    </w:p>
    <w:p w:rsidR="00F716C6" w:rsidRDefault="00F716C6" w:rsidP="000E224E">
      <w:pPr>
        <w:jc w:val="both"/>
      </w:pPr>
      <w:r>
        <w:t>- umowa z Gminną Spółka Wodną w Sadkowicach – w sprawie pomocy finansowej w formie dotacji na zadania z zakresu Prawa wodnego, udzielona na podstawie Uchwały Rady Gminy Sadkowice Nr IX/62/2011 z dnia 28 października 2011r. – kwota dotacji 10.000zł brutto – termin realizacji zadania od 02.03.2015 do 30.11.2015;</w:t>
      </w:r>
    </w:p>
    <w:p w:rsidR="00F716C6" w:rsidRDefault="00F716C6" w:rsidP="000E224E">
      <w:pPr>
        <w:jc w:val="both"/>
      </w:pPr>
      <w:r>
        <w:t>- umowa z Panem Andrzejem Ziółkowskim – na prowadzenie zajęć w siłowni w Świetlicy Środowiskowej w Kłopoczynie – 2 razy w tygodniu po 1,5 godz. – łącznie 49,5 godz</w:t>
      </w:r>
      <w:r w:rsidR="00F22253">
        <w:t>. x 90złbrutto wartość umowy 4.455zł brutto – umowa zawarta na okres od 16.02.2015 do 15.05.2015;</w:t>
      </w:r>
    </w:p>
    <w:p w:rsidR="00F22253" w:rsidRDefault="00F22253" w:rsidP="000E224E">
      <w:pPr>
        <w:jc w:val="both"/>
      </w:pPr>
      <w:r>
        <w:t>- umowa z Panem Andrzejem Ziółkowskim  – na otwieranie Świetlicy Środowiskowej w Kłopoczynie, dbanie o sprzęt do ćwiczeń, sprzątanie pomieszczeń świetlicy – wartość umowy 1200zł brutto – umowa zawarta na okres od 16.02.2015 do 15.05.2015;</w:t>
      </w:r>
    </w:p>
    <w:p w:rsidR="00F22253" w:rsidRDefault="00F22253" w:rsidP="000E224E">
      <w:pPr>
        <w:jc w:val="both"/>
      </w:pPr>
      <w:r>
        <w:t>- umowa z firmą A-Z Wyceny Majątkowe Janina Wojciechowska-Kłopotowska -, Skierniewice ul. Mickiewicza 22/5 – na wycenę 2 nieruchomości dla potrzeb naliczenia opłat planistycznych, o których mowa w art. 36 ust. 4 ustawy o planowaniu przestrzennym w związku z Uchwałą Nr XXXIV/204/2014 Rady Gminy Sadkowice z dnia 04 marca 2014r.– wartość umowy 984zł brutto – termin realizacji do 02.03.2015r.;</w:t>
      </w:r>
    </w:p>
    <w:p w:rsidR="00F22253" w:rsidRPr="003554B6" w:rsidRDefault="00F22253" w:rsidP="000E224E">
      <w:pPr>
        <w:jc w:val="both"/>
      </w:pPr>
      <w:r>
        <w:t xml:space="preserve">- umowa z Panem Jackiem </w:t>
      </w:r>
      <w:proofErr w:type="spellStart"/>
      <w:r>
        <w:t>Killmanem</w:t>
      </w:r>
      <w:proofErr w:type="spellEnd"/>
      <w:r>
        <w:t xml:space="preserve"> , Koluszki – na wykonanie projektu budowlanego, kosztorysów ofertowego i inwestor</w:t>
      </w:r>
      <w:r w:rsidR="004B4421">
        <w:t xml:space="preserve">skiego i specyfikacji technicznej dla zadania </w:t>
      </w:r>
      <w:proofErr w:type="spellStart"/>
      <w:r w:rsidR="004B4421">
        <w:t>pn</w:t>
      </w:r>
      <w:proofErr w:type="spellEnd"/>
      <w:r w:rsidR="004B4421">
        <w:t xml:space="preserve"> „Przebudowa drogi w m. Przyłuski” za kwotę 6.000zł brutto – w terminie do 31.03.2015r..</w:t>
      </w:r>
    </w:p>
    <w:p w:rsidR="006F19A0" w:rsidRDefault="006F19A0" w:rsidP="00184251">
      <w:pPr>
        <w:jc w:val="both"/>
      </w:pPr>
      <w:r>
        <w:t xml:space="preserve">Wartość zawartych umów ogółem: </w:t>
      </w:r>
      <w:r w:rsidR="004B4421">
        <w:t>164.124,05</w:t>
      </w:r>
      <w:r w:rsidR="004F394F">
        <w:t>zł brutto.</w:t>
      </w:r>
    </w:p>
    <w:p w:rsidR="008F6094" w:rsidRDefault="006D2EDD" w:rsidP="00FC44B9">
      <w:pPr>
        <w:jc w:val="both"/>
      </w:pPr>
      <w:r>
        <w:t>W okresie od</w:t>
      </w:r>
      <w:r w:rsidR="009952A6">
        <w:t xml:space="preserve"> </w:t>
      </w:r>
      <w:r w:rsidR="00D76A46">
        <w:t>20</w:t>
      </w:r>
      <w:r w:rsidR="00640E5E">
        <w:t>.</w:t>
      </w:r>
      <w:r w:rsidR="004F394F">
        <w:t>1</w:t>
      </w:r>
      <w:r w:rsidR="00DB0217">
        <w:t>2</w:t>
      </w:r>
      <w:r w:rsidR="00640E5E">
        <w:t>.2014</w:t>
      </w:r>
      <w:r>
        <w:t>r.</w:t>
      </w:r>
      <w:r w:rsidR="002928A2">
        <w:t xml:space="preserve"> do</w:t>
      </w:r>
      <w:r w:rsidR="00035778">
        <w:t xml:space="preserve"> </w:t>
      </w:r>
      <w:r w:rsidR="00D76A46">
        <w:t>17</w:t>
      </w:r>
      <w:r w:rsidR="00640E5E">
        <w:t>.</w:t>
      </w:r>
      <w:r w:rsidR="00D76A46">
        <w:t>02</w:t>
      </w:r>
      <w:r w:rsidR="00640E5E">
        <w:t>.201</w:t>
      </w:r>
      <w:r w:rsidR="00D76A46">
        <w:t>5</w:t>
      </w:r>
      <w:r w:rsidR="00E12EFD">
        <w:t xml:space="preserve"> </w:t>
      </w:r>
      <w:r w:rsidR="00DB0217">
        <w:t>w</w:t>
      </w:r>
      <w:r>
        <w:t>ydał</w:t>
      </w:r>
      <w:r w:rsidR="00DB0217">
        <w:t>am</w:t>
      </w:r>
      <w:r w:rsidR="00AA74BD">
        <w:t xml:space="preserve"> </w:t>
      </w:r>
      <w:r w:rsidR="00D76A46">
        <w:t>38</w:t>
      </w:r>
      <w:r w:rsidR="008F6094">
        <w:t xml:space="preserve"> zarządze</w:t>
      </w:r>
      <w:r w:rsidR="00D76A46">
        <w:t>ń</w:t>
      </w:r>
      <w:r w:rsidR="008F6094">
        <w:t xml:space="preserve"> w następujących sprawach:</w:t>
      </w:r>
    </w:p>
    <w:p w:rsidR="000674F4" w:rsidRDefault="008F6094" w:rsidP="00280559">
      <w:pPr>
        <w:jc w:val="both"/>
      </w:pPr>
      <w:r>
        <w:t>-</w:t>
      </w:r>
      <w:r w:rsidR="00D360A7">
        <w:t xml:space="preserve"> </w:t>
      </w:r>
      <w:r w:rsidR="000D10E8">
        <w:t xml:space="preserve"> zarządze</w:t>
      </w:r>
      <w:r w:rsidR="00D76A46">
        <w:t>nie</w:t>
      </w:r>
      <w:r w:rsidR="000D10E8">
        <w:t xml:space="preserve"> w sprawie zmian w budżecie gminy na 2014r.;</w:t>
      </w:r>
    </w:p>
    <w:p w:rsidR="00D76A46" w:rsidRDefault="00D76A46" w:rsidP="00280559">
      <w:pPr>
        <w:jc w:val="both"/>
      </w:pPr>
      <w:r>
        <w:t>- zarządzenie w sprawie ogłoszenia wykazu nieruchomości przeznaczonych do oddania w najem. Przeznacza się do oddania w najem  w trybie bezprzetargowym na rzecz dotychczasowego najemcy lokal użytkowy w miejscowości Lubania w budynku Zespołu Szkół w Lubani;</w:t>
      </w:r>
    </w:p>
    <w:p w:rsidR="00CB51C0" w:rsidRDefault="00D76A46" w:rsidP="00280559">
      <w:pPr>
        <w:jc w:val="both"/>
      </w:pPr>
      <w:r>
        <w:t>- zarządzenie w sprawie sposobu podziału środków na wspieranie doskonalenia zawodowego nauczycieli oraz ustalenia maksymalnej kwoty dofinansowania opłat za kształcenie</w:t>
      </w:r>
      <w:r w:rsidR="00CB51C0">
        <w:t>, pobieranych przez szkoły wyższe i zakłady kształcenia nauczycieli w 2015 roku;</w:t>
      </w:r>
    </w:p>
    <w:p w:rsidR="00CB51C0" w:rsidRDefault="00CB51C0" w:rsidP="00280559">
      <w:pPr>
        <w:jc w:val="both"/>
      </w:pPr>
      <w:r>
        <w:t>- zarządzenie w sprawie powołania Zespołu Roboczego ds. Opracowania Strategii Rozwoju Gminy Sadkowice do 2022 roku;</w:t>
      </w:r>
    </w:p>
    <w:p w:rsidR="00CB51C0" w:rsidRDefault="00CB51C0" w:rsidP="00280559">
      <w:pPr>
        <w:jc w:val="both"/>
      </w:pPr>
      <w:r>
        <w:t>- zarządzenie w sprawie zmian w budżecie gminy na 2015r.;</w:t>
      </w:r>
    </w:p>
    <w:p w:rsidR="00CB51C0" w:rsidRDefault="00CB51C0" w:rsidP="00280559">
      <w:pPr>
        <w:jc w:val="both"/>
      </w:pPr>
      <w:r>
        <w:t>- zarządzenie w sprawie powołania Komisji Konkursowej do oceny ofert złożonych w otwartych konkursach ofert na realizację zadań publicznych Gminy Sadkowice w 2015 roku;</w:t>
      </w:r>
    </w:p>
    <w:p w:rsidR="00D76A46" w:rsidRDefault="00CB51C0" w:rsidP="00280559">
      <w:pPr>
        <w:jc w:val="both"/>
      </w:pPr>
      <w:r>
        <w:lastRenderedPageBreak/>
        <w:t xml:space="preserve">- </w:t>
      </w:r>
      <w:r w:rsidR="00D76A46">
        <w:t xml:space="preserve"> </w:t>
      </w:r>
      <w:r>
        <w:t>30 zarządzeń w sprawie ustalenia terminów i miejsc Zebrań Wiejskich w celu przeprowadzenia wyborów Sołtysa i Rady Sołeckiej w sołectwach Gminy Sadkowice;</w:t>
      </w:r>
    </w:p>
    <w:p w:rsidR="00692C25" w:rsidRDefault="00692C25" w:rsidP="00692C25">
      <w:pPr>
        <w:jc w:val="both"/>
      </w:pPr>
      <w:r>
        <w:rPr>
          <w:b/>
        </w:rPr>
        <w:t>Uchwały Rady Gminy.</w:t>
      </w:r>
    </w:p>
    <w:p w:rsidR="00692C25" w:rsidRDefault="00692C25" w:rsidP="00184251">
      <w:pPr>
        <w:jc w:val="both"/>
      </w:pPr>
      <w:r>
        <w:t xml:space="preserve">Na sesji w dniu </w:t>
      </w:r>
      <w:r w:rsidR="00A21777">
        <w:t>30</w:t>
      </w:r>
      <w:r w:rsidR="00DB0217">
        <w:t xml:space="preserve"> grudnia</w:t>
      </w:r>
      <w:r w:rsidR="00A21777">
        <w:t xml:space="preserve"> 2014r.</w:t>
      </w:r>
      <w:r w:rsidR="00DB0217">
        <w:t xml:space="preserve"> i </w:t>
      </w:r>
      <w:r w:rsidR="00A21777">
        <w:t>26</w:t>
      </w:r>
      <w:r w:rsidR="00DB0217">
        <w:t xml:space="preserve"> </w:t>
      </w:r>
      <w:r w:rsidR="00A21777">
        <w:t>stycznia</w:t>
      </w:r>
      <w:r w:rsidR="00DB0217">
        <w:t xml:space="preserve"> </w:t>
      </w:r>
      <w:r w:rsidR="001A41C3">
        <w:t>201</w:t>
      </w:r>
      <w:r w:rsidR="00A21777">
        <w:t>5</w:t>
      </w:r>
      <w:r w:rsidR="001A41C3">
        <w:t xml:space="preserve">r. </w:t>
      </w:r>
      <w:r w:rsidR="002928A2">
        <w:t xml:space="preserve"> </w:t>
      </w:r>
      <w:r>
        <w:t xml:space="preserve">Rada Gminy Sadkowice podjęła </w:t>
      </w:r>
      <w:r w:rsidR="00A21777">
        <w:t>12</w:t>
      </w:r>
      <w:r>
        <w:t xml:space="preserve"> uchwał,  </w:t>
      </w:r>
      <w:r w:rsidRPr="007942EA">
        <w:t>które zostały przekazane do Wydziału Prawnego, Nadzoru i Kontroli Łódzkiego Urzędu Wojewódzkiego oraz Regionalnej Izby Obrachunkowej w Łodzi</w:t>
      </w:r>
      <w:r w:rsidR="00E128CA">
        <w:t xml:space="preserve"> oraz do publikacji w Dzienniku Urzędowym Województwa Łódzkiego.</w:t>
      </w:r>
      <w:r>
        <w:t xml:space="preserve"> </w:t>
      </w:r>
    </w:p>
    <w:p w:rsidR="00FD1581" w:rsidRDefault="00FD1581" w:rsidP="00184251">
      <w:pPr>
        <w:jc w:val="both"/>
      </w:pPr>
      <w:r>
        <w:t>W okresie od</w:t>
      </w:r>
      <w:r w:rsidR="00D03491">
        <w:t xml:space="preserve"> </w:t>
      </w:r>
      <w:r w:rsidR="00A21777">
        <w:t>20</w:t>
      </w:r>
      <w:r w:rsidR="00035778">
        <w:t>.</w:t>
      </w:r>
      <w:r w:rsidR="00AA49E9">
        <w:t>1</w:t>
      </w:r>
      <w:r w:rsidR="00DB0217">
        <w:t>2</w:t>
      </w:r>
      <w:r w:rsidR="00035778">
        <w:t>.201</w:t>
      </w:r>
      <w:r w:rsidR="006C2378">
        <w:t>4</w:t>
      </w:r>
      <w:r w:rsidR="002928A2">
        <w:t xml:space="preserve"> do</w:t>
      </w:r>
      <w:r w:rsidR="00FC44B9">
        <w:t xml:space="preserve"> </w:t>
      </w:r>
      <w:r w:rsidR="00A21777">
        <w:t>17.02.2015</w:t>
      </w:r>
      <w:r>
        <w:t xml:space="preserve"> </w:t>
      </w:r>
      <w:r w:rsidR="000E1024">
        <w:t>wydałam:</w:t>
      </w:r>
      <w:r>
        <w:t>:</w:t>
      </w:r>
    </w:p>
    <w:p w:rsidR="00852AE3" w:rsidRDefault="009C7182" w:rsidP="00C960C7">
      <w:pPr>
        <w:jc w:val="both"/>
      </w:pPr>
      <w:r>
        <w:t>-</w:t>
      </w:r>
      <w:r w:rsidR="0098121A">
        <w:t xml:space="preserve"> </w:t>
      </w:r>
      <w:r w:rsidR="00C960C7">
        <w:t>148 zaświadczeń podatkowych,</w:t>
      </w:r>
    </w:p>
    <w:p w:rsidR="00C960C7" w:rsidRDefault="00C960C7" w:rsidP="00C960C7">
      <w:pPr>
        <w:jc w:val="both"/>
      </w:pPr>
      <w:r>
        <w:t>- 4 decyzje dotyczące udzielenia ulgi w podatku rolnym z tytułu zakupu ziemi,</w:t>
      </w:r>
    </w:p>
    <w:p w:rsidR="00C960C7" w:rsidRDefault="00C960C7" w:rsidP="00C960C7">
      <w:pPr>
        <w:jc w:val="both"/>
      </w:pPr>
      <w:r>
        <w:t>- 2.591 decyzji o wymiarze dla osób fizycznych podatku rolnego, leśnego i od nieruchomości,</w:t>
      </w:r>
    </w:p>
    <w:p w:rsidR="00C960C7" w:rsidRDefault="00C960C7" w:rsidP="00C960C7">
      <w:pPr>
        <w:jc w:val="both"/>
      </w:pPr>
      <w:r>
        <w:t>- wniosek Wójta Gminy Sadkowice do Samorządowego Kolegium Odwoławczego w Skierniewicach o wyłączenie organy podatkowego z ustalania wymiaru podatku od nieruchomości i rolnego z nieruchomości położonej w miejscowości Lubania. SKO ustaliło do załatwienia sprawy Wójta Gminy Regnów, który wydał decyzję w dniu 10.02.2015r.;</w:t>
      </w:r>
    </w:p>
    <w:p w:rsidR="00C960C7" w:rsidRDefault="00C960C7" w:rsidP="00C960C7">
      <w:pPr>
        <w:jc w:val="both"/>
      </w:pPr>
      <w:r>
        <w:t>- przesłanie do SKO w Skierniewicach odwołania Orange Polska SA w sprawie podatku od nieruchomości za 2009 rok;</w:t>
      </w:r>
    </w:p>
    <w:p w:rsidR="00C960C7" w:rsidRDefault="00C960C7" w:rsidP="00C960C7">
      <w:pPr>
        <w:jc w:val="both"/>
      </w:pPr>
      <w:r>
        <w:t>- przesłanie do SKO w Skierniewicach zażalenia Orange Polska SA na postanowienie o nadaniu decyzji rygoru natychmiastowej wykonalności w podatku od nieruchomości za 2009r.;</w:t>
      </w:r>
    </w:p>
    <w:p w:rsidR="00C960C7" w:rsidRDefault="00C960C7" w:rsidP="00C960C7">
      <w:pPr>
        <w:jc w:val="both"/>
      </w:pPr>
      <w:r>
        <w:t>- 66 tytułów wykonawczych dotyczących podatku rolnego, leśnego i od nieruchomości,</w:t>
      </w:r>
    </w:p>
    <w:p w:rsidR="00C960C7" w:rsidRDefault="00C960C7" w:rsidP="00C960C7">
      <w:pPr>
        <w:jc w:val="both"/>
      </w:pPr>
      <w:r>
        <w:t>- 1 decyzję dotycząca umorzenia zaległości podatku rolnego,</w:t>
      </w:r>
    </w:p>
    <w:p w:rsidR="00C960C7" w:rsidRDefault="00013EB7" w:rsidP="00C960C7">
      <w:pPr>
        <w:jc w:val="both"/>
      </w:pPr>
      <w:r>
        <w:t>- 1 decyzje o umorzeniu postepowania w sprawie złożonego podania o zwolnienie z opłat podatku leśnego i od nieruchomości;</w:t>
      </w:r>
    </w:p>
    <w:p w:rsidR="00013EB7" w:rsidRDefault="00013EB7" w:rsidP="00C960C7">
      <w:pPr>
        <w:jc w:val="both"/>
      </w:pPr>
      <w:r>
        <w:t>- 1 postanowienie o pozostawieniu podania o umorzenie zaległości z tytułu podatku rolnego i od nieruchomości bez rozpatrzenia;</w:t>
      </w:r>
    </w:p>
    <w:p w:rsidR="00013EB7" w:rsidRDefault="00013EB7" w:rsidP="00C960C7">
      <w:pPr>
        <w:jc w:val="both"/>
      </w:pPr>
      <w:r>
        <w:t>- wykreślenie zapłaconej hipoteki przymusowej z tytułu zaległości podatku rolnego, leśnego i od nieruchomości;</w:t>
      </w:r>
    </w:p>
    <w:p w:rsidR="00013EB7" w:rsidRDefault="00013EB7" w:rsidP="00C960C7">
      <w:pPr>
        <w:jc w:val="both"/>
      </w:pPr>
      <w:r>
        <w:t>- 8 tytułów wykonawczych dotyczących podatku od środków transportowych,</w:t>
      </w:r>
    </w:p>
    <w:p w:rsidR="00013EB7" w:rsidRDefault="00013EB7" w:rsidP="00C960C7">
      <w:pPr>
        <w:jc w:val="both"/>
      </w:pPr>
      <w:r>
        <w:t>- 24 zaświadczenia o opłacie za zezwolenia na sprzedaż alkoholu,</w:t>
      </w:r>
    </w:p>
    <w:p w:rsidR="00013EB7" w:rsidRDefault="00013EB7" w:rsidP="00C960C7">
      <w:pPr>
        <w:jc w:val="both"/>
      </w:pPr>
      <w:r>
        <w:t xml:space="preserve">- 4 zmiany we wpisie </w:t>
      </w:r>
      <w:r w:rsidR="00485CF7">
        <w:t>w Centralnej Ewidencji Działalności Gospodarczej,</w:t>
      </w:r>
    </w:p>
    <w:p w:rsidR="00485CF7" w:rsidRDefault="00485CF7" w:rsidP="00C960C7">
      <w:pPr>
        <w:jc w:val="both"/>
      </w:pPr>
      <w:r>
        <w:t>- 2 wykreślenia wpisów w Centralnej Ewidencji Działalności Gospodarczej</w:t>
      </w:r>
      <w:r w:rsidR="00DF6588">
        <w:t>,</w:t>
      </w:r>
    </w:p>
    <w:p w:rsidR="00DF6588" w:rsidRDefault="00DF6588" w:rsidP="00C960C7">
      <w:pPr>
        <w:jc w:val="both"/>
      </w:pPr>
      <w:r>
        <w:t>- 87 odpisów skróconych i zupełnych aktu urodzenia, małżeństwa i zgonu,</w:t>
      </w:r>
    </w:p>
    <w:p w:rsidR="00DF6588" w:rsidRDefault="00DF6588" w:rsidP="00C960C7">
      <w:pPr>
        <w:jc w:val="both"/>
      </w:pPr>
      <w:r>
        <w:lastRenderedPageBreak/>
        <w:t>- 4 akty zgonu,</w:t>
      </w:r>
    </w:p>
    <w:p w:rsidR="00DF6588" w:rsidRDefault="00DF6588" w:rsidP="00C960C7">
      <w:pPr>
        <w:jc w:val="both"/>
      </w:pPr>
      <w:r>
        <w:t>- 39 przypisków do akt,</w:t>
      </w:r>
    </w:p>
    <w:p w:rsidR="00DF6588" w:rsidRDefault="00DF6588" w:rsidP="00C960C7">
      <w:pPr>
        <w:jc w:val="both"/>
      </w:pPr>
      <w:r>
        <w:t>- 101 zaświadczeń o zameldowaniu,</w:t>
      </w:r>
    </w:p>
    <w:p w:rsidR="00DF6588" w:rsidRDefault="00DF6588" w:rsidP="00C960C7">
      <w:pPr>
        <w:jc w:val="both"/>
      </w:pPr>
      <w:r>
        <w:t>- 4 wnioski dotyczące zameldowania i wymeldowania,</w:t>
      </w:r>
    </w:p>
    <w:p w:rsidR="00DF6588" w:rsidRDefault="00DF6588" w:rsidP="00C960C7">
      <w:pPr>
        <w:jc w:val="both"/>
      </w:pPr>
      <w:r>
        <w:t>- 22 zameldowania na pobyt stały,</w:t>
      </w:r>
    </w:p>
    <w:p w:rsidR="00DF6588" w:rsidRDefault="00DF6588" w:rsidP="00C960C7">
      <w:pPr>
        <w:jc w:val="both"/>
      </w:pPr>
      <w:r>
        <w:t>- 1 zameldowanie na pobyt czasowy,</w:t>
      </w:r>
    </w:p>
    <w:p w:rsidR="00DF6588" w:rsidRDefault="00DF6588" w:rsidP="00C960C7">
      <w:pPr>
        <w:jc w:val="both"/>
      </w:pPr>
      <w:r>
        <w:t xml:space="preserve">- 27 </w:t>
      </w:r>
      <w:r w:rsidR="00AF5633">
        <w:t>zaświadczeń o wymeldowaniu</w:t>
      </w:r>
      <w:bookmarkStart w:id="0" w:name="_GoBack"/>
      <w:bookmarkEnd w:id="0"/>
      <w:r>
        <w:t xml:space="preserve"> z pobytu stałego i czasowego,</w:t>
      </w:r>
    </w:p>
    <w:p w:rsidR="00DF6588" w:rsidRDefault="00DF6588" w:rsidP="00C960C7">
      <w:pPr>
        <w:jc w:val="both"/>
      </w:pPr>
      <w:r>
        <w:t>- 7 zaświadczeń o nadaniu numeru PESEL dla noworodka,</w:t>
      </w:r>
    </w:p>
    <w:p w:rsidR="00DF6588" w:rsidRDefault="00DF6588" w:rsidP="00C960C7">
      <w:pPr>
        <w:jc w:val="both"/>
      </w:pPr>
      <w:r>
        <w:t>- 4 zameldowania i wymeldowania pobytu czasowego cudzoziemca,</w:t>
      </w:r>
    </w:p>
    <w:p w:rsidR="00DF6588" w:rsidRDefault="00DF6588" w:rsidP="00C960C7">
      <w:pPr>
        <w:jc w:val="both"/>
      </w:pPr>
      <w:r>
        <w:t>- 16 informacji o danych osobowych dla organu nowego miejsca pobytu stałego,</w:t>
      </w:r>
    </w:p>
    <w:p w:rsidR="00DF6588" w:rsidRDefault="00DF6588" w:rsidP="00C960C7">
      <w:pPr>
        <w:jc w:val="both"/>
      </w:pPr>
      <w:r>
        <w:t>- 6 odpowiedzi na zawiadomienie o zameldowaniu na pobyt czasowy,</w:t>
      </w:r>
    </w:p>
    <w:p w:rsidR="00DF6588" w:rsidRDefault="00DF6588" w:rsidP="00C960C7">
      <w:pPr>
        <w:jc w:val="both"/>
      </w:pPr>
      <w:r>
        <w:t>- 569 weryfikacji danych osobowych mieszkańca.</w:t>
      </w:r>
    </w:p>
    <w:p w:rsidR="001508ED" w:rsidRDefault="001508ED" w:rsidP="002A1BD7">
      <w:pPr>
        <w:jc w:val="both"/>
      </w:pPr>
    </w:p>
    <w:p w:rsidR="00FD1581" w:rsidRDefault="00C31B06" w:rsidP="00184251">
      <w:pPr>
        <w:jc w:val="both"/>
      </w:pPr>
      <w:r>
        <w:t>W analizowanym okresie przyj</w:t>
      </w:r>
      <w:r w:rsidR="00852AE3">
        <w:t>ę</w:t>
      </w:r>
      <w:r>
        <w:t>ł</w:t>
      </w:r>
      <w:r w:rsidR="00852AE3">
        <w:t>am</w:t>
      </w:r>
      <w:r>
        <w:t xml:space="preserve"> </w:t>
      </w:r>
      <w:r w:rsidR="00A21777">
        <w:t>177</w:t>
      </w:r>
      <w:r>
        <w:t xml:space="preserve"> wniosk</w:t>
      </w:r>
      <w:r w:rsidR="00852AE3">
        <w:t>ów</w:t>
      </w:r>
      <w:r>
        <w:t xml:space="preserve"> o wydanie dowodu osobistego, wydał</w:t>
      </w:r>
      <w:r w:rsidR="00852AE3">
        <w:t xml:space="preserve">am </w:t>
      </w:r>
      <w:r w:rsidR="00A21777">
        <w:t>114</w:t>
      </w:r>
      <w:r w:rsidR="002555E6">
        <w:t xml:space="preserve"> </w:t>
      </w:r>
      <w:r>
        <w:t>dowod</w:t>
      </w:r>
      <w:r w:rsidR="00397E82">
        <w:t>ów</w:t>
      </w:r>
      <w:r>
        <w:t xml:space="preserve">,  </w:t>
      </w:r>
      <w:r w:rsidR="00A21777">
        <w:t>32</w:t>
      </w:r>
      <w:r w:rsidR="006531C3">
        <w:t xml:space="preserve"> oczekuje na wydanie, </w:t>
      </w:r>
      <w:r w:rsidR="00A21777">
        <w:t>119</w:t>
      </w:r>
      <w:r w:rsidR="006531C3">
        <w:t xml:space="preserve"> dowod</w:t>
      </w:r>
      <w:r w:rsidR="00852AE3">
        <w:t>ów zostało</w:t>
      </w:r>
      <w:r w:rsidR="006531C3">
        <w:t xml:space="preserve"> unieważni</w:t>
      </w:r>
      <w:r w:rsidR="00397E82">
        <w:t>on</w:t>
      </w:r>
      <w:r w:rsidR="00852AE3">
        <w:t>ych</w:t>
      </w:r>
      <w:r w:rsidR="00F92551">
        <w:t>,</w:t>
      </w:r>
      <w:r w:rsidR="00A02886">
        <w:t xml:space="preserve"> wydał</w:t>
      </w:r>
      <w:r w:rsidR="00852AE3">
        <w:t>am</w:t>
      </w:r>
      <w:r w:rsidR="00A02886">
        <w:t xml:space="preserve"> </w:t>
      </w:r>
      <w:r w:rsidR="00A21777">
        <w:t>4</w:t>
      </w:r>
      <w:r w:rsidR="00A02886">
        <w:t xml:space="preserve"> zaświadcze</w:t>
      </w:r>
      <w:r w:rsidR="00A21777">
        <w:t>nia</w:t>
      </w:r>
      <w:r w:rsidR="00F92551">
        <w:t xml:space="preserve"> o utracie dowodu osobistego</w:t>
      </w:r>
      <w:r w:rsidR="00397E82">
        <w:t>.</w:t>
      </w:r>
    </w:p>
    <w:sectPr w:rsidR="00FD1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59"/>
    <w:rsid w:val="000016BF"/>
    <w:rsid w:val="00002A17"/>
    <w:rsid w:val="00013EB7"/>
    <w:rsid w:val="00023AAA"/>
    <w:rsid w:val="00033464"/>
    <w:rsid w:val="00035778"/>
    <w:rsid w:val="000477E1"/>
    <w:rsid w:val="00052341"/>
    <w:rsid w:val="00055453"/>
    <w:rsid w:val="00056E28"/>
    <w:rsid w:val="00060470"/>
    <w:rsid w:val="00062B41"/>
    <w:rsid w:val="000674F4"/>
    <w:rsid w:val="00072B18"/>
    <w:rsid w:val="00076F44"/>
    <w:rsid w:val="00082601"/>
    <w:rsid w:val="00085741"/>
    <w:rsid w:val="00087E62"/>
    <w:rsid w:val="00090F56"/>
    <w:rsid w:val="00092843"/>
    <w:rsid w:val="000948D6"/>
    <w:rsid w:val="00096AF7"/>
    <w:rsid w:val="000A69C0"/>
    <w:rsid w:val="000B385A"/>
    <w:rsid w:val="000B3B5F"/>
    <w:rsid w:val="000B6BBF"/>
    <w:rsid w:val="000C5EF1"/>
    <w:rsid w:val="000C7F9D"/>
    <w:rsid w:val="000D10E8"/>
    <w:rsid w:val="000D17E1"/>
    <w:rsid w:val="000D397D"/>
    <w:rsid w:val="000E0603"/>
    <w:rsid w:val="000E1024"/>
    <w:rsid w:val="000E224E"/>
    <w:rsid w:val="000F1A8E"/>
    <w:rsid w:val="000F5179"/>
    <w:rsid w:val="001004D3"/>
    <w:rsid w:val="001038B4"/>
    <w:rsid w:val="001111E5"/>
    <w:rsid w:val="00111739"/>
    <w:rsid w:val="00113A49"/>
    <w:rsid w:val="00117079"/>
    <w:rsid w:val="00121992"/>
    <w:rsid w:val="0012526C"/>
    <w:rsid w:val="00132E28"/>
    <w:rsid w:val="00133248"/>
    <w:rsid w:val="001334EE"/>
    <w:rsid w:val="00135644"/>
    <w:rsid w:val="00141D40"/>
    <w:rsid w:val="001508ED"/>
    <w:rsid w:val="00151061"/>
    <w:rsid w:val="00161DE7"/>
    <w:rsid w:val="00162CB6"/>
    <w:rsid w:val="001642B7"/>
    <w:rsid w:val="001667D5"/>
    <w:rsid w:val="001708BE"/>
    <w:rsid w:val="001755E1"/>
    <w:rsid w:val="00175896"/>
    <w:rsid w:val="00180140"/>
    <w:rsid w:val="00184251"/>
    <w:rsid w:val="001850E7"/>
    <w:rsid w:val="00186D65"/>
    <w:rsid w:val="001872BD"/>
    <w:rsid w:val="0019442C"/>
    <w:rsid w:val="00194B8F"/>
    <w:rsid w:val="001A0256"/>
    <w:rsid w:val="001A41C3"/>
    <w:rsid w:val="001A6AAA"/>
    <w:rsid w:val="001A7307"/>
    <w:rsid w:val="001B3BC9"/>
    <w:rsid w:val="001C7B56"/>
    <w:rsid w:val="001D2074"/>
    <w:rsid w:val="001D637B"/>
    <w:rsid w:val="001E54BF"/>
    <w:rsid w:val="001E6433"/>
    <w:rsid w:val="001F778B"/>
    <w:rsid w:val="00205485"/>
    <w:rsid w:val="0021215C"/>
    <w:rsid w:val="002132E8"/>
    <w:rsid w:val="00213F44"/>
    <w:rsid w:val="0021796C"/>
    <w:rsid w:val="0022647A"/>
    <w:rsid w:val="0022699E"/>
    <w:rsid w:val="0023089C"/>
    <w:rsid w:val="0023506A"/>
    <w:rsid w:val="002358C0"/>
    <w:rsid w:val="0023637F"/>
    <w:rsid w:val="00236763"/>
    <w:rsid w:val="00236775"/>
    <w:rsid w:val="00240859"/>
    <w:rsid w:val="002419D4"/>
    <w:rsid w:val="00244A23"/>
    <w:rsid w:val="00252204"/>
    <w:rsid w:val="002555E6"/>
    <w:rsid w:val="00257D3E"/>
    <w:rsid w:val="00261FA3"/>
    <w:rsid w:val="0026526F"/>
    <w:rsid w:val="0027345B"/>
    <w:rsid w:val="00280559"/>
    <w:rsid w:val="00286ECF"/>
    <w:rsid w:val="00291BD5"/>
    <w:rsid w:val="002928A2"/>
    <w:rsid w:val="002A1BD7"/>
    <w:rsid w:val="002A48FC"/>
    <w:rsid w:val="002B3C2D"/>
    <w:rsid w:val="002B4151"/>
    <w:rsid w:val="002C764E"/>
    <w:rsid w:val="002D5123"/>
    <w:rsid w:val="002D5727"/>
    <w:rsid w:val="002D734E"/>
    <w:rsid w:val="002E1662"/>
    <w:rsid w:val="002F5933"/>
    <w:rsid w:val="002F775F"/>
    <w:rsid w:val="002F7ADA"/>
    <w:rsid w:val="00306A50"/>
    <w:rsid w:val="00315CDD"/>
    <w:rsid w:val="00316322"/>
    <w:rsid w:val="00330494"/>
    <w:rsid w:val="00330EA8"/>
    <w:rsid w:val="00334E8B"/>
    <w:rsid w:val="003410DC"/>
    <w:rsid w:val="0034393C"/>
    <w:rsid w:val="003474E8"/>
    <w:rsid w:val="003504CE"/>
    <w:rsid w:val="003546F3"/>
    <w:rsid w:val="003554B6"/>
    <w:rsid w:val="00362B69"/>
    <w:rsid w:val="003636D6"/>
    <w:rsid w:val="00363831"/>
    <w:rsid w:val="00370C84"/>
    <w:rsid w:val="00375D21"/>
    <w:rsid w:val="00384B01"/>
    <w:rsid w:val="00387344"/>
    <w:rsid w:val="00387981"/>
    <w:rsid w:val="0039291E"/>
    <w:rsid w:val="00392F19"/>
    <w:rsid w:val="00397E82"/>
    <w:rsid w:val="003A2C65"/>
    <w:rsid w:val="003A5984"/>
    <w:rsid w:val="003B3A00"/>
    <w:rsid w:val="003C1945"/>
    <w:rsid w:val="003C3DAB"/>
    <w:rsid w:val="003E0AC8"/>
    <w:rsid w:val="003E378D"/>
    <w:rsid w:val="003E49A1"/>
    <w:rsid w:val="003E7B21"/>
    <w:rsid w:val="003F1D22"/>
    <w:rsid w:val="003F1E02"/>
    <w:rsid w:val="003F2CD1"/>
    <w:rsid w:val="003F64EA"/>
    <w:rsid w:val="003F7AF0"/>
    <w:rsid w:val="0040002D"/>
    <w:rsid w:val="00400D06"/>
    <w:rsid w:val="00406916"/>
    <w:rsid w:val="00415922"/>
    <w:rsid w:val="00416277"/>
    <w:rsid w:val="00420929"/>
    <w:rsid w:val="004234C0"/>
    <w:rsid w:val="004240D3"/>
    <w:rsid w:val="00426578"/>
    <w:rsid w:val="004307FB"/>
    <w:rsid w:val="00431144"/>
    <w:rsid w:val="00442032"/>
    <w:rsid w:val="00457F28"/>
    <w:rsid w:val="004649E4"/>
    <w:rsid w:val="0046609E"/>
    <w:rsid w:val="004762B2"/>
    <w:rsid w:val="004805FE"/>
    <w:rsid w:val="00481C44"/>
    <w:rsid w:val="0048364A"/>
    <w:rsid w:val="004848BB"/>
    <w:rsid w:val="00484935"/>
    <w:rsid w:val="00485CF7"/>
    <w:rsid w:val="00491AFE"/>
    <w:rsid w:val="00497096"/>
    <w:rsid w:val="00497FEC"/>
    <w:rsid w:val="004A08A9"/>
    <w:rsid w:val="004A1E31"/>
    <w:rsid w:val="004A7E84"/>
    <w:rsid w:val="004B4421"/>
    <w:rsid w:val="004C3CA5"/>
    <w:rsid w:val="004C470C"/>
    <w:rsid w:val="004D231F"/>
    <w:rsid w:val="004D2D4C"/>
    <w:rsid w:val="004D6ED8"/>
    <w:rsid w:val="004E0994"/>
    <w:rsid w:val="004E0EBA"/>
    <w:rsid w:val="004E4B13"/>
    <w:rsid w:val="004F028B"/>
    <w:rsid w:val="004F394F"/>
    <w:rsid w:val="004F7E0D"/>
    <w:rsid w:val="005001D7"/>
    <w:rsid w:val="00501112"/>
    <w:rsid w:val="00504DE4"/>
    <w:rsid w:val="00506731"/>
    <w:rsid w:val="00511D3F"/>
    <w:rsid w:val="00512470"/>
    <w:rsid w:val="00513ECB"/>
    <w:rsid w:val="0051530A"/>
    <w:rsid w:val="00515C9C"/>
    <w:rsid w:val="0052342A"/>
    <w:rsid w:val="00526F36"/>
    <w:rsid w:val="00552C2B"/>
    <w:rsid w:val="005636C5"/>
    <w:rsid w:val="00566BA7"/>
    <w:rsid w:val="00567668"/>
    <w:rsid w:val="0057054F"/>
    <w:rsid w:val="00584C97"/>
    <w:rsid w:val="00586673"/>
    <w:rsid w:val="00591A80"/>
    <w:rsid w:val="00593EE2"/>
    <w:rsid w:val="005945B2"/>
    <w:rsid w:val="005A3DA6"/>
    <w:rsid w:val="005A7795"/>
    <w:rsid w:val="005B2479"/>
    <w:rsid w:val="005B5CB1"/>
    <w:rsid w:val="005C3679"/>
    <w:rsid w:val="005C4DE4"/>
    <w:rsid w:val="005C5265"/>
    <w:rsid w:val="005C54E4"/>
    <w:rsid w:val="005C7FAF"/>
    <w:rsid w:val="005D383D"/>
    <w:rsid w:val="005E21B4"/>
    <w:rsid w:val="005E3B66"/>
    <w:rsid w:val="005F79B6"/>
    <w:rsid w:val="006035CD"/>
    <w:rsid w:val="006102CE"/>
    <w:rsid w:val="006114FA"/>
    <w:rsid w:val="00611BCD"/>
    <w:rsid w:val="00615D16"/>
    <w:rsid w:val="0061724E"/>
    <w:rsid w:val="00621F32"/>
    <w:rsid w:val="00622D67"/>
    <w:rsid w:val="00625B79"/>
    <w:rsid w:val="00634314"/>
    <w:rsid w:val="00635063"/>
    <w:rsid w:val="00640E5E"/>
    <w:rsid w:val="00651F59"/>
    <w:rsid w:val="006531C3"/>
    <w:rsid w:val="00661CAF"/>
    <w:rsid w:val="00666E72"/>
    <w:rsid w:val="00671C69"/>
    <w:rsid w:val="00681729"/>
    <w:rsid w:val="00682E0B"/>
    <w:rsid w:val="00683EB5"/>
    <w:rsid w:val="006855A7"/>
    <w:rsid w:val="00692C25"/>
    <w:rsid w:val="00696261"/>
    <w:rsid w:val="00697B31"/>
    <w:rsid w:val="006A0019"/>
    <w:rsid w:val="006A16D3"/>
    <w:rsid w:val="006A18CB"/>
    <w:rsid w:val="006A76C3"/>
    <w:rsid w:val="006A7B48"/>
    <w:rsid w:val="006B2AF7"/>
    <w:rsid w:val="006B4675"/>
    <w:rsid w:val="006B4EC0"/>
    <w:rsid w:val="006C2378"/>
    <w:rsid w:val="006C2762"/>
    <w:rsid w:val="006C6B2F"/>
    <w:rsid w:val="006D19AD"/>
    <w:rsid w:val="006D2EDD"/>
    <w:rsid w:val="006D3055"/>
    <w:rsid w:val="006D30D8"/>
    <w:rsid w:val="006D5397"/>
    <w:rsid w:val="006D7162"/>
    <w:rsid w:val="006D72D9"/>
    <w:rsid w:val="006E24A8"/>
    <w:rsid w:val="006E71DE"/>
    <w:rsid w:val="006F005C"/>
    <w:rsid w:val="006F19A0"/>
    <w:rsid w:val="006F36FE"/>
    <w:rsid w:val="006F640B"/>
    <w:rsid w:val="006F79EA"/>
    <w:rsid w:val="00704F94"/>
    <w:rsid w:val="00705617"/>
    <w:rsid w:val="007059B9"/>
    <w:rsid w:val="00706037"/>
    <w:rsid w:val="00707136"/>
    <w:rsid w:val="00712EBD"/>
    <w:rsid w:val="0071355C"/>
    <w:rsid w:val="00713942"/>
    <w:rsid w:val="00714631"/>
    <w:rsid w:val="0072458B"/>
    <w:rsid w:val="00727CF8"/>
    <w:rsid w:val="00732BC3"/>
    <w:rsid w:val="007338A4"/>
    <w:rsid w:val="00744D75"/>
    <w:rsid w:val="007451BE"/>
    <w:rsid w:val="00754F2B"/>
    <w:rsid w:val="00757ADD"/>
    <w:rsid w:val="007629BB"/>
    <w:rsid w:val="00767781"/>
    <w:rsid w:val="00777285"/>
    <w:rsid w:val="00783017"/>
    <w:rsid w:val="007A52D9"/>
    <w:rsid w:val="007A7AC7"/>
    <w:rsid w:val="007B03CB"/>
    <w:rsid w:val="007B1BC6"/>
    <w:rsid w:val="007B22CD"/>
    <w:rsid w:val="007B6C28"/>
    <w:rsid w:val="007E714E"/>
    <w:rsid w:val="0080219C"/>
    <w:rsid w:val="0080270C"/>
    <w:rsid w:val="00805AC1"/>
    <w:rsid w:val="00805FC6"/>
    <w:rsid w:val="00806215"/>
    <w:rsid w:val="008067F4"/>
    <w:rsid w:val="00816D08"/>
    <w:rsid w:val="00823EB9"/>
    <w:rsid w:val="00827BD6"/>
    <w:rsid w:val="0083197C"/>
    <w:rsid w:val="00832076"/>
    <w:rsid w:val="00833A2C"/>
    <w:rsid w:val="00841162"/>
    <w:rsid w:val="00842561"/>
    <w:rsid w:val="00843B95"/>
    <w:rsid w:val="00852170"/>
    <w:rsid w:val="00852AE3"/>
    <w:rsid w:val="00855DDA"/>
    <w:rsid w:val="008609C0"/>
    <w:rsid w:val="00863A2F"/>
    <w:rsid w:val="00866AC8"/>
    <w:rsid w:val="00872EB3"/>
    <w:rsid w:val="00883273"/>
    <w:rsid w:val="008915FC"/>
    <w:rsid w:val="00892E4D"/>
    <w:rsid w:val="008A286C"/>
    <w:rsid w:val="008A2B31"/>
    <w:rsid w:val="008A5F19"/>
    <w:rsid w:val="008B7F7F"/>
    <w:rsid w:val="008C4D86"/>
    <w:rsid w:val="008D108E"/>
    <w:rsid w:val="008D2D98"/>
    <w:rsid w:val="008D39E1"/>
    <w:rsid w:val="008D6CF9"/>
    <w:rsid w:val="008D6D94"/>
    <w:rsid w:val="008E4A11"/>
    <w:rsid w:val="008E604C"/>
    <w:rsid w:val="008F6094"/>
    <w:rsid w:val="00902603"/>
    <w:rsid w:val="00905135"/>
    <w:rsid w:val="009053B9"/>
    <w:rsid w:val="0092003B"/>
    <w:rsid w:val="0092216B"/>
    <w:rsid w:val="00923416"/>
    <w:rsid w:val="00934783"/>
    <w:rsid w:val="00935AFF"/>
    <w:rsid w:val="00940252"/>
    <w:rsid w:val="00947EF1"/>
    <w:rsid w:val="00955442"/>
    <w:rsid w:val="00960288"/>
    <w:rsid w:val="009661E9"/>
    <w:rsid w:val="009663C5"/>
    <w:rsid w:val="00966A6E"/>
    <w:rsid w:val="00971B1F"/>
    <w:rsid w:val="00971C0C"/>
    <w:rsid w:val="009732DA"/>
    <w:rsid w:val="0098121A"/>
    <w:rsid w:val="00982C13"/>
    <w:rsid w:val="009865E1"/>
    <w:rsid w:val="00990461"/>
    <w:rsid w:val="009952A6"/>
    <w:rsid w:val="009A5138"/>
    <w:rsid w:val="009A6AF1"/>
    <w:rsid w:val="009A798E"/>
    <w:rsid w:val="009B0790"/>
    <w:rsid w:val="009B7584"/>
    <w:rsid w:val="009C0AE8"/>
    <w:rsid w:val="009C260F"/>
    <w:rsid w:val="009C2970"/>
    <w:rsid w:val="009C7182"/>
    <w:rsid w:val="009D30E1"/>
    <w:rsid w:val="009E4520"/>
    <w:rsid w:val="009F2DCC"/>
    <w:rsid w:val="00A00ABB"/>
    <w:rsid w:val="00A02886"/>
    <w:rsid w:val="00A068E4"/>
    <w:rsid w:val="00A105C5"/>
    <w:rsid w:val="00A17C6D"/>
    <w:rsid w:val="00A21777"/>
    <w:rsid w:val="00A279EB"/>
    <w:rsid w:val="00A27B3B"/>
    <w:rsid w:val="00A318C9"/>
    <w:rsid w:val="00A416F7"/>
    <w:rsid w:val="00A42109"/>
    <w:rsid w:val="00A44507"/>
    <w:rsid w:val="00A5243D"/>
    <w:rsid w:val="00A5554A"/>
    <w:rsid w:val="00A5684C"/>
    <w:rsid w:val="00A65711"/>
    <w:rsid w:val="00A673DF"/>
    <w:rsid w:val="00A67916"/>
    <w:rsid w:val="00A75933"/>
    <w:rsid w:val="00A77A91"/>
    <w:rsid w:val="00A77EF6"/>
    <w:rsid w:val="00A80C93"/>
    <w:rsid w:val="00A8199A"/>
    <w:rsid w:val="00A83B59"/>
    <w:rsid w:val="00A8634B"/>
    <w:rsid w:val="00A90E5D"/>
    <w:rsid w:val="00A940DA"/>
    <w:rsid w:val="00A9739E"/>
    <w:rsid w:val="00AA1B53"/>
    <w:rsid w:val="00AA347E"/>
    <w:rsid w:val="00AA49E9"/>
    <w:rsid w:val="00AA74BD"/>
    <w:rsid w:val="00AB5A96"/>
    <w:rsid w:val="00AC655A"/>
    <w:rsid w:val="00AD28AD"/>
    <w:rsid w:val="00AD3830"/>
    <w:rsid w:val="00AD6B78"/>
    <w:rsid w:val="00AE77C8"/>
    <w:rsid w:val="00AF5633"/>
    <w:rsid w:val="00B02E42"/>
    <w:rsid w:val="00B1079D"/>
    <w:rsid w:val="00B114C0"/>
    <w:rsid w:val="00B1287B"/>
    <w:rsid w:val="00B15581"/>
    <w:rsid w:val="00B250A7"/>
    <w:rsid w:val="00B259C1"/>
    <w:rsid w:val="00B32824"/>
    <w:rsid w:val="00B333F4"/>
    <w:rsid w:val="00B37A2E"/>
    <w:rsid w:val="00B37EF8"/>
    <w:rsid w:val="00B400F2"/>
    <w:rsid w:val="00B434B2"/>
    <w:rsid w:val="00B44107"/>
    <w:rsid w:val="00B548AD"/>
    <w:rsid w:val="00B61490"/>
    <w:rsid w:val="00B67DEB"/>
    <w:rsid w:val="00B73C99"/>
    <w:rsid w:val="00B81EBF"/>
    <w:rsid w:val="00B86417"/>
    <w:rsid w:val="00B95E1F"/>
    <w:rsid w:val="00BA4D93"/>
    <w:rsid w:val="00BC3C8F"/>
    <w:rsid w:val="00BC4908"/>
    <w:rsid w:val="00BC60FA"/>
    <w:rsid w:val="00BC7322"/>
    <w:rsid w:val="00BD3BC2"/>
    <w:rsid w:val="00BD4BC8"/>
    <w:rsid w:val="00BD720B"/>
    <w:rsid w:val="00BE1A5C"/>
    <w:rsid w:val="00BE1D82"/>
    <w:rsid w:val="00BE2307"/>
    <w:rsid w:val="00BF0861"/>
    <w:rsid w:val="00BF2098"/>
    <w:rsid w:val="00BF25B6"/>
    <w:rsid w:val="00BF30FC"/>
    <w:rsid w:val="00BF415B"/>
    <w:rsid w:val="00C017E2"/>
    <w:rsid w:val="00C07D94"/>
    <w:rsid w:val="00C21B3E"/>
    <w:rsid w:val="00C22F9A"/>
    <w:rsid w:val="00C3072D"/>
    <w:rsid w:val="00C31B06"/>
    <w:rsid w:val="00C4739F"/>
    <w:rsid w:val="00C56B0F"/>
    <w:rsid w:val="00C60E47"/>
    <w:rsid w:val="00C6462A"/>
    <w:rsid w:val="00C72310"/>
    <w:rsid w:val="00C7257F"/>
    <w:rsid w:val="00C7333E"/>
    <w:rsid w:val="00C74BEF"/>
    <w:rsid w:val="00C84581"/>
    <w:rsid w:val="00C84CBF"/>
    <w:rsid w:val="00C84D0E"/>
    <w:rsid w:val="00C870C0"/>
    <w:rsid w:val="00C87BBC"/>
    <w:rsid w:val="00C91081"/>
    <w:rsid w:val="00C94234"/>
    <w:rsid w:val="00C9531E"/>
    <w:rsid w:val="00C960C7"/>
    <w:rsid w:val="00C97251"/>
    <w:rsid w:val="00CA1BB9"/>
    <w:rsid w:val="00CA7B0D"/>
    <w:rsid w:val="00CB51C0"/>
    <w:rsid w:val="00CC32FB"/>
    <w:rsid w:val="00CC36C6"/>
    <w:rsid w:val="00CD02BE"/>
    <w:rsid w:val="00CD59EC"/>
    <w:rsid w:val="00CD6BAC"/>
    <w:rsid w:val="00CE2A11"/>
    <w:rsid w:val="00CE5CA3"/>
    <w:rsid w:val="00CF2C3F"/>
    <w:rsid w:val="00D0024B"/>
    <w:rsid w:val="00D0043B"/>
    <w:rsid w:val="00D03491"/>
    <w:rsid w:val="00D03A28"/>
    <w:rsid w:val="00D05AAA"/>
    <w:rsid w:val="00D169AC"/>
    <w:rsid w:val="00D2538B"/>
    <w:rsid w:val="00D25A29"/>
    <w:rsid w:val="00D35CE5"/>
    <w:rsid w:val="00D360A7"/>
    <w:rsid w:val="00D36378"/>
    <w:rsid w:val="00D43CB4"/>
    <w:rsid w:val="00D51519"/>
    <w:rsid w:val="00D55D06"/>
    <w:rsid w:val="00D602C3"/>
    <w:rsid w:val="00D62676"/>
    <w:rsid w:val="00D62A05"/>
    <w:rsid w:val="00D72DF3"/>
    <w:rsid w:val="00D7334E"/>
    <w:rsid w:val="00D76A46"/>
    <w:rsid w:val="00D8027F"/>
    <w:rsid w:val="00D8045E"/>
    <w:rsid w:val="00D82599"/>
    <w:rsid w:val="00D8340D"/>
    <w:rsid w:val="00D83CEE"/>
    <w:rsid w:val="00D840D6"/>
    <w:rsid w:val="00D856CA"/>
    <w:rsid w:val="00D91BD7"/>
    <w:rsid w:val="00D9613A"/>
    <w:rsid w:val="00D96D61"/>
    <w:rsid w:val="00DB0217"/>
    <w:rsid w:val="00DB02BA"/>
    <w:rsid w:val="00DB5D8E"/>
    <w:rsid w:val="00DB7931"/>
    <w:rsid w:val="00DC0F9F"/>
    <w:rsid w:val="00DC3B23"/>
    <w:rsid w:val="00DC5B66"/>
    <w:rsid w:val="00DC785E"/>
    <w:rsid w:val="00DD02FD"/>
    <w:rsid w:val="00DD1FB2"/>
    <w:rsid w:val="00DD31D7"/>
    <w:rsid w:val="00DD34D7"/>
    <w:rsid w:val="00DE1485"/>
    <w:rsid w:val="00DE175A"/>
    <w:rsid w:val="00DE1AB7"/>
    <w:rsid w:val="00DE36E1"/>
    <w:rsid w:val="00DE4555"/>
    <w:rsid w:val="00DE62B9"/>
    <w:rsid w:val="00DE793F"/>
    <w:rsid w:val="00DF30E2"/>
    <w:rsid w:val="00DF3EB9"/>
    <w:rsid w:val="00DF5A9A"/>
    <w:rsid w:val="00DF62A5"/>
    <w:rsid w:val="00DF6588"/>
    <w:rsid w:val="00E00F27"/>
    <w:rsid w:val="00E01DA4"/>
    <w:rsid w:val="00E01F86"/>
    <w:rsid w:val="00E02645"/>
    <w:rsid w:val="00E0738D"/>
    <w:rsid w:val="00E11BF2"/>
    <w:rsid w:val="00E128CA"/>
    <w:rsid w:val="00E12EFD"/>
    <w:rsid w:val="00E23DB1"/>
    <w:rsid w:val="00E320FB"/>
    <w:rsid w:val="00E330F0"/>
    <w:rsid w:val="00E3381B"/>
    <w:rsid w:val="00E3465E"/>
    <w:rsid w:val="00E45FD9"/>
    <w:rsid w:val="00E54923"/>
    <w:rsid w:val="00E63218"/>
    <w:rsid w:val="00E66CC6"/>
    <w:rsid w:val="00E71FF8"/>
    <w:rsid w:val="00E720FA"/>
    <w:rsid w:val="00E811FE"/>
    <w:rsid w:val="00E820D9"/>
    <w:rsid w:val="00E906DD"/>
    <w:rsid w:val="00E91C92"/>
    <w:rsid w:val="00EB10B3"/>
    <w:rsid w:val="00EB1C89"/>
    <w:rsid w:val="00EB43C7"/>
    <w:rsid w:val="00EC0D95"/>
    <w:rsid w:val="00EC5FA6"/>
    <w:rsid w:val="00ED162C"/>
    <w:rsid w:val="00ED18B8"/>
    <w:rsid w:val="00EE06CF"/>
    <w:rsid w:val="00EE1043"/>
    <w:rsid w:val="00EE728F"/>
    <w:rsid w:val="00F02B5D"/>
    <w:rsid w:val="00F10D76"/>
    <w:rsid w:val="00F125A3"/>
    <w:rsid w:val="00F1289A"/>
    <w:rsid w:val="00F16599"/>
    <w:rsid w:val="00F17D84"/>
    <w:rsid w:val="00F2015B"/>
    <w:rsid w:val="00F21A00"/>
    <w:rsid w:val="00F22253"/>
    <w:rsid w:val="00F33E2C"/>
    <w:rsid w:val="00F40AD9"/>
    <w:rsid w:val="00F41FEC"/>
    <w:rsid w:val="00F47667"/>
    <w:rsid w:val="00F47E4F"/>
    <w:rsid w:val="00F51BC8"/>
    <w:rsid w:val="00F574E8"/>
    <w:rsid w:val="00F70F0E"/>
    <w:rsid w:val="00F716C6"/>
    <w:rsid w:val="00F742B6"/>
    <w:rsid w:val="00F747DB"/>
    <w:rsid w:val="00F817FE"/>
    <w:rsid w:val="00F82185"/>
    <w:rsid w:val="00F84215"/>
    <w:rsid w:val="00F84D1E"/>
    <w:rsid w:val="00F877D6"/>
    <w:rsid w:val="00F92551"/>
    <w:rsid w:val="00F938CA"/>
    <w:rsid w:val="00FA03BB"/>
    <w:rsid w:val="00FA3C2E"/>
    <w:rsid w:val="00FC44B9"/>
    <w:rsid w:val="00FC47D1"/>
    <w:rsid w:val="00FC5A8C"/>
    <w:rsid w:val="00FD1581"/>
    <w:rsid w:val="00FD7348"/>
    <w:rsid w:val="00FD7D2A"/>
    <w:rsid w:val="00FE32D5"/>
    <w:rsid w:val="00FF3B97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5D8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5D8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26507-9F80-4AE9-8715-F855A7ED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6</Pages>
  <Words>2092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Ciołak</dc:creator>
  <cp:lastModifiedBy>Katarzyna Ciołak</cp:lastModifiedBy>
  <cp:revision>6</cp:revision>
  <cp:lastPrinted>2014-12-29T08:34:00Z</cp:lastPrinted>
  <dcterms:created xsi:type="dcterms:W3CDTF">2015-02-18T07:20:00Z</dcterms:created>
  <dcterms:modified xsi:type="dcterms:W3CDTF">2015-04-09T06:19:00Z</dcterms:modified>
</cp:coreProperties>
</file>