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E3226" w14:textId="2AA07474" w:rsidR="0057309C" w:rsidRPr="00596E7B" w:rsidRDefault="00692927" w:rsidP="00AD578C">
      <w:pPr>
        <w:spacing w:line="276" w:lineRule="auto"/>
        <w:jc w:val="both"/>
        <w:rPr>
          <w:rFonts w:ascii="Times New Roman" w:hAnsi="Times New Roman" w:cs="Times New Roman"/>
          <w:sz w:val="24"/>
          <w:szCs w:val="24"/>
        </w:rPr>
      </w:pPr>
      <w:r w:rsidRPr="00596E7B">
        <w:rPr>
          <w:rFonts w:ascii="Times New Roman" w:hAnsi="Times New Roman" w:cs="Times New Roman"/>
          <w:b/>
          <w:bCs/>
          <w:sz w:val="24"/>
          <w:szCs w:val="24"/>
        </w:rPr>
        <w:t>RK.271.</w:t>
      </w:r>
      <w:r w:rsidR="00F3684C" w:rsidRPr="00596E7B">
        <w:rPr>
          <w:rFonts w:ascii="Times New Roman" w:hAnsi="Times New Roman" w:cs="Times New Roman"/>
          <w:b/>
          <w:bCs/>
          <w:sz w:val="24"/>
          <w:szCs w:val="24"/>
        </w:rPr>
        <w:t>6</w:t>
      </w:r>
      <w:r w:rsidRPr="00596E7B">
        <w:rPr>
          <w:rFonts w:ascii="Times New Roman" w:hAnsi="Times New Roman" w:cs="Times New Roman"/>
          <w:b/>
          <w:bCs/>
          <w:sz w:val="24"/>
          <w:szCs w:val="24"/>
        </w:rPr>
        <w:t>.202</w:t>
      </w:r>
      <w:r w:rsidR="00B7197F">
        <w:rPr>
          <w:rFonts w:ascii="Times New Roman" w:hAnsi="Times New Roman" w:cs="Times New Roman"/>
          <w:b/>
          <w:bCs/>
          <w:sz w:val="24"/>
          <w:szCs w:val="24"/>
        </w:rPr>
        <w:t>4</w:t>
      </w:r>
      <w:r w:rsidRPr="00596E7B">
        <w:rPr>
          <w:rFonts w:ascii="Times New Roman" w:hAnsi="Times New Roman" w:cs="Times New Roman"/>
          <w:sz w:val="24"/>
          <w:szCs w:val="24"/>
        </w:rPr>
        <w:tab/>
      </w:r>
      <w:r w:rsidRPr="00596E7B">
        <w:rPr>
          <w:rFonts w:ascii="Times New Roman" w:hAnsi="Times New Roman" w:cs="Times New Roman"/>
          <w:sz w:val="24"/>
          <w:szCs w:val="24"/>
        </w:rPr>
        <w:tab/>
      </w:r>
      <w:r w:rsidRPr="00596E7B">
        <w:rPr>
          <w:rFonts w:ascii="Times New Roman" w:hAnsi="Times New Roman" w:cs="Times New Roman"/>
          <w:sz w:val="24"/>
          <w:szCs w:val="24"/>
        </w:rPr>
        <w:tab/>
      </w:r>
    </w:p>
    <w:p w14:paraId="0076CDA0" w14:textId="47134BFB" w:rsidR="0057309C" w:rsidRPr="00596E7B" w:rsidRDefault="00692927" w:rsidP="00F3684C">
      <w:pPr>
        <w:spacing w:line="276" w:lineRule="auto"/>
        <w:jc w:val="right"/>
        <w:rPr>
          <w:rFonts w:ascii="Times New Roman" w:hAnsi="Times New Roman" w:cs="Times New Roman"/>
          <w:b/>
          <w:bCs/>
          <w:sz w:val="24"/>
          <w:szCs w:val="24"/>
        </w:rPr>
      </w:pPr>
      <w:r w:rsidRPr="00596E7B">
        <w:rPr>
          <w:rFonts w:ascii="Times New Roman" w:hAnsi="Times New Roman" w:cs="Times New Roman"/>
          <w:b/>
          <w:bCs/>
          <w:sz w:val="24"/>
          <w:szCs w:val="24"/>
        </w:rPr>
        <w:t>Załącznik nr 6</w:t>
      </w:r>
    </w:p>
    <w:p w14:paraId="68BB234D" w14:textId="7377B21A" w:rsidR="00692927" w:rsidRPr="00596E7B" w:rsidRDefault="00692927" w:rsidP="00596E7B">
      <w:pPr>
        <w:spacing w:after="0" w:line="276" w:lineRule="auto"/>
        <w:jc w:val="both"/>
        <w:rPr>
          <w:rFonts w:ascii="Times New Roman" w:hAnsi="Times New Roman" w:cs="Times New Roman"/>
          <w:b/>
          <w:bCs/>
          <w:sz w:val="24"/>
          <w:szCs w:val="24"/>
        </w:rPr>
      </w:pPr>
      <w:r w:rsidRPr="00596E7B">
        <w:rPr>
          <w:rFonts w:ascii="Times New Roman" w:hAnsi="Times New Roman" w:cs="Times New Roman"/>
          <w:b/>
          <w:bCs/>
          <w:sz w:val="24"/>
          <w:szCs w:val="24"/>
        </w:rPr>
        <w:t>Opis Przedmiotu Zamówienia (OPZ)</w:t>
      </w:r>
    </w:p>
    <w:p w14:paraId="6E46394E" w14:textId="77777777" w:rsidR="00692927" w:rsidRPr="00596E7B" w:rsidRDefault="00692927" w:rsidP="00596E7B">
      <w:pPr>
        <w:spacing w:after="0" w:line="276" w:lineRule="auto"/>
        <w:jc w:val="both"/>
        <w:rPr>
          <w:rFonts w:ascii="Times New Roman" w:hAnsi="Times New Roman" w:cs="Times New Roman"/>
          <w:sz w:val="24"/>
          <w:szCs w:val="24"/>
        </w:rPr>
      </w:pPr>
      <w:r w:rsidRPr="00596E7B">
        <w:rPr>
          <w:rFonts w:ascii="Times New Roman" w:hAnsi="Times New Roman" w:cs="Times New Roman"/>
          <w:sz w:val="24"/>
          <w:szCs w:val="24"/>
        </w:rPr>
        <w:t>Przedmiot zamówienia</w:t>
      </w:r>
    </w:p>
    <w:p w14:paraId="17116611" w14:textId="77777777" w:rsidR="0057309C" w:rsidRPr="00596E7B" w:rsidRDefault="00692927" w:rsidP="00596E7B">
      <w:pPr>
        <w:pStyle w:val="Akapitzlist"/>
        <w:numPr>
          <w:ilvl w:val="0"/>
          <w:numId w:val="2"/>
        </w:numPr>
        <w:spacing w:after="0" w:line="276" w:lineRule="auto"/>
        <w:jc w:val="both"/>
        <w:rPr>
          <w:rFonts w:ascii="Times New Roman" w:hAnsi="Times New Roman" w:cs="Times New Roman"/>
          <w:sz w:val="24"/>
          <w:szCs w:val="24"/>
        </w:rPr>
      </w:pPr>
      <w:r w:rsidRPr="00596E7B">
        <w:rPr>
          <w:rFonts w:ascii="Times New Roman" w:hAnsi="Times New Roman" w:cs="Times New Roman"/>
          <w:sz w:val="24"/>
          <w:szCs w:val="24"/>
        </w:rPr>
        <w:t xml:space="preserve">Przedmiotem zamówienia jest wykonanie zadania pn.: </w:t>
      </w:r>
    </w:p>
    <w:p w14:paraId="75FDC3D0" w14:textId="314DD06F" w:rsidR="00596E7B" w:rsidRPr="00596E7B" w:rsidRDefault="0057309C" w:rsidP="00596E7B">
      <w:pPr>
        <w:pStyle w:val="Akapitzlist"/>
        <w:spacing w:after="0" w:line="276" w:lineRule="auto"/>
        <w:jc w:val="both"/>
        <w:rPr>
          <w:rFonts w:ascii="Times New Roman" w:hAnsi="Times New Roman" w:cs="Times New Roman"/>
          <w:b/>
          <w:bCs/>
          <w:sz w:val="24"/>
          <w:szCs w:val="24"/>
        </w:rPr>
      </w:pPr>
      <w:r w:rsidRPr="00596E7B">
        <w:rPr>
          <w:rFonts w:ascii="Times New Roman" w:hAnsi="Times New Roman" w:cs="Times New Roman"/>
          <w:sz w:val="24"/>
          <w:szCs w:val="24"/>
        </w:rPr>
        <w:t>„</w:t>
      </w:r>
      <w:r w:rsidR="00F3684C" w:rsidRPr="00596E7B">
        <w:rPr>
          <w:rFonts w:ascii="Times New Roman" w:hAnsi="Times New Roman" w:cs="Times New Roman"/>
          <w:b/>
          <w:sz w:val="24"/>
          <w:szCs w:val="24"/>
        </w:rPr>
        <w:t>Rozłożenie kruszywa w ramach Funduszu Sołeckiego</w:t>
      </w:r>
      <w:r w:rsidR="00622299" w:rsidRPr="00596E7B">
        <w:rPr>
          <w:rFonts w:ascii="Times New Roman" w:hAnsi="Times New Roman" w:cs="Times New Roman"/>
          <w:b/>
          <w:bCs/>
          <w:sz w:val="24"/>
          <w:szCs w:val="24"/>
        </w:rPr>
        <w:t>”</w:t>
      </w:r>
    </w:p>
    <w:p w14:paraId="1065F021" w14:textId="77777777" w:rsidR="00CA3581" w:rsidRDefault="00CA3581" w:rsidP="00CA3581">
      <w:pPr>
        <w:spacing w:after="0"/>
        <w:ind w:firstLine="360"/>
        <w:jc w:val="both"/>
        <w:rPr>
          <w:rFonts w:ascii="Times New Roman" w:hAnsi="Times New Roman" w:cs="Times New Roman"/>
          <w:b/>
          <w:bCs/>
          <w:sz w:val="24"/>
          <w:szCs w:val="24"/>
        </w:rPr>
      </w:pPr>
      <w:r>
        <w:rPr>
          <w:rFonts w:ascii="Times New Roman" w:hAnsi="Times New Roman" w:cs="Times New Roman"/>
          <w:sz w:val="24"/>
          <w:szCs w:val="24"/>
        </w:rPr>
        <w:t xml:space="preserve">Maksymalna ilość metrów kwadratowych do rozłożenia kruszywa wynosi: </w:t>
      </w:r>
      <w:r>
        <w:rPr>
          <w:rFonts w:ascii="Times New Roman" w:hAnsi="Times New Roman" w:cs="Times New Roman"/>
          <w:b/>
          <w:bCs/>
          <w:sz w:val="24"/>
          <w:szCs w:val="24"/>
        </w:rPr>
        <w:t>25 000 m2</w:t>
      </w:r>
    </w:p>
    <w:p w14:paraId="31B9EDF7" w14:textId="77777777" w:rsidR="00CA3581" w:rsidRDefault="00CA3581" w:rsidP="00CA3581">
      <w:pPr>
        <w:spacing w:after="0"/>
        <w:ind w:left="360"/>
        <w:jc w:val="both"/>
        <w:rPr>
          <w:rFonts w:ascii="Times New Roman" w:hAnsi="Times New Roman" w:cs="Times New Roman"/>
          <w:sz w:val="24"/>
          <w:szCs w:val="24"/>
        </w:rPr>
      </w:pPr>
      <w:r>
        <w:rPr>
          <w:rFonts w:ascii="Times New Roman" w:hAnsi="Times New Roman" w:cs="Times New Roman"/>
          <w:sz w:val="24"/>
          <w:szCs w:val="24"/>
        </w:rPr>
        <w:t>Wskazana ilość metrów do rozłożenia kruszywa ma charakter orientacyjny i będzie dostosowana do potrzeb Zamawiającego. W takim przypadku Wykonawcy przysługiwać będzie wynagrodzenie odpowiadające wartości faktycznie rozłożonego kruszywa. Wykonawcy nie będzie przysługiwało żadne roszczenie względem Zamawiającego z tytułu nie wykorzystania pełnej ilości.</w:t>
      </w:r>
    </w:p>
    <w:p w14:paraId="44EAFD9D" w14:textId="77777777" w:rsidR="00CA3581" w:rsidRDefault="00CA3581" w:rsidP="00CA3581">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Minimalna (gwarantowana) ilość metrów kwadratowych do rozłożenia kruszywa wynosi: </w:t>
      </w:r>
      <w:r>
        <w:rPr>
          <w:rFonts w:ascii="Times New Roman" w:hAnsi="Times New Roman" w:cs="Times New Roman"/>
          <w:b/>
          <w:bCs/>
          <w:sz w:val="24"/>
          <w:szCs w:val="24"/>
        </w:rPr>
        <w:t>24 050 m2</w:t>
      </w:r>
    </w:p>
    <w:p w14:paraId="0610448F" w14:textId="77777777" w:rsidR="00CA3581" w:rsidRDefault="00CA3581" w:rsidP="00CA3581">
      <w:pPr>
        <w:spacing w:after="0"/>
        <w:ind w:left="360"/>
        <w:jc w:val="both"/>
        <w:rPr>
          <w:rFonts w:ascii="Times New Roman" w:hAnsi="Times New Roman" w:cs="Times New Roman"/>
          <w:sz w:val="24"/>
          <w:szCs w:val="24"/>
        </w:rPr>
      </w:pPr>
    </w:p>
    <w:p w14:paraId="3922D13B" w14:textId="77777777" w:rsidR="00CA3581" w:rsidRDefault="00CA3581" w:rsidP="00CA3581">
      <w:pPr>
        <w:spacing w:after="0"/>
        <w:ind w:left="360"/>
        <w:jc w:val="both"/>
        <w:rPr>
          <w:rFonts w:ascii="Times New Roman" w:hAnsi="Times New Roman" w:cs="Times New Roman"/>
          <w:b/>
          <w:bCs/>
          <w:sz w:val="24"/>
          <w:szCs w:val="24"/>
        </w:rPr>
      </w:pPr>
      <w:r>
        <w:rPr>
          <w:rFonts w:ascii="Times New Roman" w:hAnsi="Times New Roman" w:cs="Times New Roman"/>
          <w:b/>
          <w:bCs/>
          <w:sz w:val="24"/>
          <w:szCs w:val="24"/>
        </w:rPr>
        <w:t>Przewidywana do rozłożenia ilość metrów kwadratowych obejmuje 25 odcinków o średniej długości  375 m (najkrótszy 100m, najdłuższy 630m) na terenie 25 sołectw  Gminy Sadkowice.</w:t>
      </w:r>
    </w:p>
    <w:p w14:paraId="07C18F84" w14:textId="77777777" w:rsidR="00CA3581" w:rsidRDefault="00CA3581" w:rsidP="00CA3581">
      <w:pPr>
        <w:spacing w:after="0"/>
        <w:ind w:left="360"/>
        <w:jc w:val="both"/>
        <w:rPr>
          <w:rFonts w:ascii="Times New Roman" w:hAnsi="Times New Roman" w:cs="Times New Roman"/>
          <w:b/>
          <w:bCs/>
          <w:sz w:val="24"/>
          <w:szCs w:val="24"/>
        </w:rPr>
      </w:pPr>
      <w:r>
        <w:rPr>
          <w:rFonts w:ascii="Times New Roman" w:hAnsi="Times New Roman" w:cs="Times New Roman"/>
          <w:b/>
          <w:bCs/>
          <w:sz w:val="24"/>
          <w:szCs w:val="24"/>
        </w:rPr>
        <w:t>Zamawiający informuje również iż szczegółowy plan plac objętych zadaniem oraz  lokalizacja dróg na terenie Gminy Sadkowice, ich szerokość i długość zostanie podana w formie załącznika do Umowy.</w:t>
      </w:r>
    </w:p>
    <w:p w14:paraId="576AFA50" w14:textId="77777777" w:rsidR="00596E7B" w:rsidRPr="00596E7B" w:rsidRDefault="00596E7B" w:rsidP="00596E7B">
      <w:pPr>
        <w:pStyle w:val="Akapitzlist"/>
        <w:spacing w:after="0" w:line="276" w:lineRule="auto"/>
        <w:jc w:val="both"/>
        <w:rPr>
          <w:rFonts w:ascii="Times New Roman" w:hAnsi="Times New Roman" w:cs="Times New Roman"/>
          <w:b/>
          <w:bCs/>
          <w:sz w:val="24"/>
          <w:szCs w:val="24"/>
        </w:rPr>
      </w:pPr>
    </w:p>
    <w:p w14:paraId="30113BFC" w14:textId="77777777" w:rsidR="0057309C" w:rsidRPr="00596E7B" w:rsidRDefault="0057309C" w:rsidP="00596E7B">
      <w:pPr>
        <w:pStyle w:val="Default"/>
        <w:numPr>
          <w:ilvl w:val="0"/>
          <w:numId w:val="2"/>
        </w:numPr>
        <w:rPr>
          <w:rFonts w:ascii="Times New Roman" w:hAnsi="Times New Roman" w:cs="Times New Roman"/>
          <w:color w:val="auto"/>
        </w:rPr>
      </w:pPr>
      <w:r w:rsidRPr="00596E7B">
        <w:rPr>
          <w:rFonts w:ascii="Times New Roman" w:hAnsi="Times New Roman" w:cs="Times New Roman"/>
          <w:color w:val="auto"/>
        </w:rPr>
        <w:t xml:space="preserve">Wspólny Słownik Zamówień CPV: </w:t>
      </w:r>
    </w:p>
    <w:p w14:paraId="5C0A24B0" w14:textId="77777777" w:rsidR="00F3684C" w:rsidRPr="00596E7B" w:rsidRDefault="00F3684C" w:rsidP="00596E7B">
      <w:pPr>
        <w:pStyle w:val="Default"/>
        <w:ind w:left="720"/>
        <w:rPr>
          <w:rFonts w:ascii="Times New Roman" w:hAnsi="Times New Roman" w:cs="Times New Roman"/>
          <w:color w:val="auto"/>
        </w:rPr>
      </w:pPr>
      <w:r w:rsidRPr="00596E7B">
        <w:rPr>
          <w:rFonts w:ascii="Times New Roman" w:hAnsi="Times New Roman" w:cs="Times New Roman"/>
          <w:color w:val="auto"/>
        </w:rPr>
        <w:t xml:space="preserve">45100000-8 </w:t>
      </w:r>
      <w:r w:rsidRPr="00596E7B">
        <w:rPr>
          <w:rFonts w:ascii="Times New Roman" w:hAnsi="Times New Roman" w:cs="Times New Roman"/>
          <w:color w:val="auto"/>
        </w:rPr>
        <w:tab/>
        <w:t xml:space="preserve">Przygotowanie terenu pod budowę </w:t>
      </w:r>
    </w:p>
    <w:p w14:paraId="0C2E642F" w14:textId="77777777" w:rsidR="00F3684C" w:rsidRPr="00596E7B" w:rsidRDefault="00F3684C" w:rsidP="00596E7B">
      <w:pPr>
        <w:pStyle w:val="Default"/>
        <w:ind w:left="720"/>
        <w:rPr>
          <w:rFonts w:ascii="Times New Roman" w:hAnsi="Times New Roman" w:cs="Times New Roman"/>
          <w:color w:val="auto"/>
        </w:rPr>
      </w:pPr>
      <w:r w:rsidRPr="00596E7B">
        <w:rPr>
          <w:rFonts w:ascii="Times New Roman" w:hAnsi="Times New Roman" w:cs="Times New Roman"/>
          <w:color w:val="auto"/>
        </w:rPr>
        <w:t xml:space="preserve">45233200-1 </w:t>
      </w:r>
      <w:r w:rsidRPr="00596E7B">
        <w:rPr>
          <w:rFonts w:ascii="Times New Roman" w:hAnsi="Times New Roman" w:cs="Times New Roman"/>
          <w:color w:val="auto"/>
        </w:rPr>
        <w:tab/>
        <w:t xml:space="preserve">Roboty w zakresie różnych nawierzchni </w:t>
      </w:r>
    </w:p>
    <w:p w14:paraId="0C2F0620" w14:textId="6AC6164B" w:rsidR="003316DC" w:rsidRPr="00596E7B" w:rsidRDefault="00F3684C" w:rsidP="00596E7B">
      <w:pPr>
        <w:pStyle w:val="Default"/>
        <w:ind w:left="720"/>
        <w:rPr>
          <w:rFonts w:ascii="Times New Roman" w:hAnsi="Times New Roman" w:cs="Times New Roman"/>
          <w:color w:val="auto"/>
        </w:rPr>
      </w:pPr>
      <w:r w:rsidRPr="00596E7B">
        <w:rPr>
          <w:rFonts w:ascii="Times New Roman" w:hAnsi="Times New Roman" w:cs="Times New Roman"/>
          <w:color w:val="auto"/>
        </w:rPr>
        <w:t xml:space="preserve">45233000-9 </w:t>
      </w:r>
      <w:r w:rsidRPr="00596E7B">
        <w:rPr>
          <w:rFonts w:ascii="Times New Roman" w:hAnsi="Times New Roman" w:cs="Times New Roman"/>
          <w:color w:val="auto"/>
        </w:rPr>
        <w:tab/>
        <w:t>Podbudowa z kruszywa łamanego</w:t>
      </w:r>
    </w:p>
    <w:p w14:paraId="71956AAD" w14:textId="77777777" w:rsidR="00596E7B" w:rsidRPr="00596E7B" w:rsidRDefault="00596E7B" w:rsidP="00596E7B">
      <w:pPr>
        <w:pStyle w:val="Default"/>
        <w:ind w:left="720"/>
        <w:rPr>
          <w:rFonts w:ascii="Times New Roman" w:hAnsi="Times New Roman" w:cs="Times New Roman"/>
          <w:color w:val="auto"/>
        </w:rPr>
      </w:pPr>
    </w:p>
    <w:p w14:paraId="313F6284" w14:textId="401871C6" w:rsidR="00F3684C" w:rsidRPr="00596E7B" w:rsidRDefault="0057309C" w:rsidP="00596E7B">
      <w:pPr>
        <w:pStyle w:val="Akapitzlist"/>
        <w:numPr>
          <w:ilvl w:val="0"/>
          <w:numId w:val="2"/>
        </w:numPr>
        <w:spacing w:after="0" w:line="276" w:lineRule="auto"/>
        <w:jc w:val="both"/>
        <w:rPr>
          <w:rFonts w:ascii="Times New Roman" w:hAnsi="Times New Roman" w:cs="Times New Roman"/>
          <w:sz w:val="24"/>
          <w:szCs w:val="24"/>
        </w:rPr>
      </w:pPr>
      <w:r w:rsidRPr="00596E7B">
        <w:rPr>
          <w:rFonts w:ascii="Times New Roman" w:hAnsi="Times New Roman" w:cs="Times New Roman"/>
          <w:sz w:val="24"/>
          <w:szCs w:val="24"/>
        </w:rPr>
        <w:t xml:space="preserve">Do </w:t>
      </w:r>
      <w:r w:rsidR="00F3684C" w:rsidRPr="00596E7B">
        <w:rPr>
          <w:rFonts w:ascii="Times New Roman" w:hAnsi="Times New Roman" w:cs="Times New Roman"/>
          <w:sz w:val="24"/>
          <w:szCs w:val="24"/>
        </w:rPr>
        <w:t>wykonania należy zaliczyć:</w:t>
      </w:r>
    </w:p>
    <w:p w14:paraId="0D77F091" w14:textId="77777777" w:rsidR="00F3684C" w:rsidRPr="00596E7B" w:rsidRDefault="00F3684C" w:rsidP="00596E7B">
      <w:pPr>
        <w:pStyle w:val="Akapitzlist"/>
        <w:numPr>
          <w:ilvl w:val="0"/>
          <w:numId w:val="5"/>
        </w:numPr>
        <w:suppressAutoHyphens/>
        <w:spacing w:after="0" w:line="240" w:lineRule="auto"/>
        <w:jc w:val="both"/>
        <w:textAlignment w:val="baseline"/>
        <w:rPr>
          <w:rFonts w:ascii="Times New Roman" w:hAnsi="Times New Roman"/>
          <w:sz w:val="24"/>
          <w:szCs w:val="24"/>
        </w:rPr>
      </w:pPr>
      <w:r w:rsidRPr="00596E7B">
        <w:rPr>
          <w:rFonts w:ascii="Times New Roman" w:hAnsi="Times New Roman"/>
          <w:sz w:val="24"/>
          <w:szCs w:val="24"/>
        </w:rPr>
        <w:t xml:space="preserve">roboty pomiarowe; </w:t>
      </w:r>
    </w:p>
    <w:p w14:paraId="4D549276" w14:textId="77777777" w:rsidR="00F3684C" w:rsidRPr="00596E7B" w:rsidRDefault="00F3684C" w:rsidP="00596E7B">
      <w:pPr>
        <w:pStyle w:val="Akapitzlist"/>
        <w:numPr>
          <w:ilvl w:val="0"/>
          <w:numId w:val="5"/>
        </w:numPr>
        <w:suppressAutoHyphens/>
        <w:spacing w:after="0" w:line="240" w:lineRule="auto"/>
        <w:jc w:val="both"/>
        <w:textAlignment w:val="baseline"/>
        <w:rPr>
          <w:rFonts w:ascii="Times New Roman" w:hAnsi="Times New Roman"/>
          <w:sz w:val="24"/>
          <w:szCs w:val="24"/>
        </w:rPr>
      </w:pPr>
      <w:r w:rsidRPr="00596E7B">
        <w:rPr>
          <w:rFonts w:ascii="Times New Roman" w:hAnsi="Times New Roman"/>
          <w:sz w:val="24"/>
          <w:szCs w:val="24"/>
        </w:rPr>
        <w:t>profilowanie z nadaniem spadków poprzecznych na odcinkach dróg objętych zadaniem;</w:t>
      </w:r>
    </w:p>
    <w:p w14:paraId="4083A404" w14:textId="77777777" w:rsidR="00F3684C" w:rsidRPr="00596E7B" w:rsidRDefault="00F3684C" w:rsidP="00596E7B">
      <w:pPr>
        <w:pStyle w:val="Akapitzlist"/>
        <w:numPr>
          <w:ilvl w:val="0"/>
          <w:numId w:val="5"/>
        </w:numPr>
        <w:suppressAutoHyphens/>
        <w:spacing w:after="0" w:line="240" w:lineRule="auto"/>
        <w:jc w:val="both"/>
        <w:textAlignment w:val="baseline"/>
        <w:rPr>
          <w:rFonts w:ascii="Times New Roman" w:hAnsi="Times New Roman"/>
          <w:sz w:val="24"/>
          <w:szCs w:val="24"/>
        </w:rPr>
      </w:pPr>
      <w:r w:rsidRPr="00596E7B">
        <w:rPr>
          <w:rFonts w:ascii="Times New Roman" w:hAnsi="Times New Roman"/>
          <w:sz w:val="24"/>
          <w:szCs w:val="24"/>
        </w:rPr>
        <w:t xml:space="preserve">rozłożenie kruszywa drogowego będącego własnością Zamawiającego na odcinkach dróg objętych zadaniem </w:t>
      </w:r>
    </w:p>
    <w:p w14:paraId="5ED212A8" w14:textId="4B1E51F1" w:rsidR="00596E7B" w:rsidRPr="00596E7B" w:rsidRDefault="00F3684C" w:rsidP="00596E7B">
      <w:pPr>
        <w:pStyle w:val="Akapitzlist"/>
        <w:numPr>
          <w:ilvl w:val="0"/>
          <w:numId w:val="5"/>
        </w:numPr>
        <w:suppressAutoHyphens/>
        <w:spacing w:after="0" w:line="240" w:lineRule="auto"/>
        <w:jc w:val="both"/>
        <w:textAlignment w:val="baseline"/>
        <w:rPr>
          <w:rFonts w:ascii="Times New Roman" w:hAnsi="Times New Roman"/>
          <w:sz w:val="24"/>
          <w:szCs w:val="24"/>
        </w:rPr>
      </w:pPr>
      <w:r w:rsidRPr="00596E7B">
        <w:rPr>
          <w:rFonts w:ascii="Times New Roman" w:hAnsi="Times New Roman"/>
          <w:sz w:val="24"/>
          <w:szCs w:val="24"/>
        </w:rPr>
        <w:t>zagęszczenie rozłożonej warstwy kruszywa za pomocą walca drogowego.</w:t>
      </w:r>
    </w:p>
    <w:p w14:paraId="70D829CD" w14:textId="77777777" w:rsidR="00A319C7" w:rsidRPr="00596E7B" w:rsidRDefault="00A319C7" w:rsidP="00596E7B">
      <w:pPr>
        <w:pStyle w:val="Akapitzlist"/>
        <w:suppressAutoHyphens/>
        <w:spacing w:after="0" w:line="240" w:lineRule="auto"/>
        <w:jc w:val="both"/>
        <w:textAlignment w:val="baseline"/>
        <w:rPr>
          <w:rFonts w:ascii="Times New Roman" w:hAnsi="Times New Roman"/>
          <w:b/>
          <w:bCs/>
          <w:sz w:val="24"/>
          <w:szCs w:val="24"/>
        </w:rPr>
      </w:pPr>
    </w:p>
    <w:p w14:paraId="788DAF00" w14:textId="7598D3B2" w:rsidR="00F3684C" w:rsidRPr="00596E7B" w:rsidRDefault="00F3684C" w:rsidP="00596E7B">
      <w:pPr>
        <w:pStyle w:val="Akapitzlist"/>
        <w:spacing w:after="0" w:line="276" w:lineRule="auto"/>
        <w:jc w:val="both"/>
        <w:rPr>
          <w:rFonts w:ascii="Times New Roman" w:hAnsi="Times New Roman" w:cs="Times New Roman"/>
          <w:sz w:val="24"/>
          <w:szCs w:val="24"/>
        </w:rPr>
      </w:pPr>
      <w:r w:rsidRPr="00596E7B">
        <w:rPr>
          <w:rFonts w:ascii="Times New Roman" w:hAnsi="Times New Roman" w:cs="Times New Roman"/>
          <w:sz w:val="24"/>
          <w:szCs w:val="24"/>
        </w:rPr>
        <w:t xml:space="preserve">Ad. a) – roboty pomiarowe – należy przez to rozumieć wyznaczenie na terenie danego Sołectwa długości drogi </w:t>
      </w:r>
      <w:r w:rsidR="00D5251E" w:rsidRPr="00596E7B">
        <w:rPr>
          <w:rFonts w:ascii="Times New Roman" w:hAnsi="Times New Roman" w:cs="Times New Roman"/>
          <w:sz w:val="24"/>
          <w:szCs w:val="24"/>
        </w:rPr>
        <w:t xml:space="preserve">gruntowej lub żwirowej </w:t>
      </w:r>
      <w:r w:rsidRPr="00596E7B">
        <w:rPr>
          <w:rFonts w:ascii="Times New Roman" w:hAnsi="Times New Roman" w:cs="Times New Roman"/>
          <w:sz w:val="24"/>
          <w:szCs w:val="24"/>
        </w:rPr>
        <w:t>objętej zadaniem</w:t>
      </w:r>
      <w:r w:rsidR="00D5251E" w:rsidRPr="00596E7B">
        <w:rPr>
          <w:rFonts w:ascii="Times New Roman" w:hAnsi="Times New Roman" w:cs="Times New Roman"/>
          <w:sz w:val="24"/>
          <w:szCs w:val="24"/>
        </w:rPr>
        <w:t>;</w:t>
      </w:r>
    </w:p>
    <w:p w14:paraId="549975C0" w14:textId="77777777" w:rsidR="00F3684C" w:rsidRPr="00596E7B" w:rsidRDefault="00F3684C" w:rsidP="00596E7B">
      <w:pPr>
        <w:pStyle w:val="Akapitzlist"/>
        <w:spacing w:after="0" w:line="276" w:lineRule="auto"/>
        <w:jc w:val="both"/>
        <w:rPr>
          <w:rFonts w:ascii="Times New Roman" w:hAnsi="Times New Roman" w:cs="Times New Roman"/>
          <w:sz w:val="24"/>
          <w:szCs w:val="24"/>
        </w:rPr>
      </w:pPr>
    </w:p>
    <w:p w14:paraId="2DCD8395" w14:textId="46786FF2" w:rsidR="00F3684C" w:rsidRPr="00596E7B" w:rsidRDefault="00F3684C" w:rsidP="00596E7B">
      <w:pPr>
        <w:pStyle w:val="Akapitzlist"/>
        <w:spacing w:after="0" w:line="276" w:lineRule="auto"/>
        <w:jc w:val="both"/>
        <w:rPr>
          <w:rFonts w:ascii="Times New Roman" w:hAnsi="Times New Roman" w:cs="Times New Roman"/>
          <w:sz w:val="24"/>
          <w:szCs w:val="24"/>
        </w:rPr>
      </w:pPr>
      <w:r w:rsidRPr="00596E7B">
        <w:rPr>
          <w:rFonts w:ascii="Times New Roman" w:hAnsi="Times New Roman" w:cs="Times New Roman"/>
          <w:sz w:val="24"/>
          <w:szCs w:val="24"/>
        </w:rPr>
        <w:t xml:space="preserve">Ad. b) – profilowanie – należy przez to rozumieć wyrównanie na zadanej długości </w:t>
      </w:r>
      <w:r w:rsidR="00D5251E" w:rsidRPr="00596E7B">
        <w:rPr>
          <w:rFonts w:ascii="Times New Roman" w:hAnsi="Times New Roman" w:cs="Times New Roman"/>
          <w:sz w:val="24"/>
          <w:szCs w:val="24"/>
        </w:rPr>
        <w:t>drogi gruntowej lub żwirowej objętej zadaniem oraz nadanie odpowiednich spadków poprzecznych za pomocą sprzętu drogowego będącego we władaniu Wykonawcy;</w:t>
      </w:r>
    </w:p>
    <w:p w14:paraId="5610AAF0" w14:textId="77777777" w:rsidR="00D5251E" w:rsidRPr="00596E7B" w:rsidRDefault="00D5251E" w:rsidP="00596E7B">
      <w:pPr>
        <w:pStyle w:val="Akapitzlist"/>
        <w:spacing w:after="0" w:line="276" w:lineRule="auto"/>
        <w:jc w:val="both"/>
        <w:rPr>
          <w:rFonts w:ascii="Times New Roman" w:hAnsi="Times New Roman" w:cs="Times New Roman"/>
          <w:sz w:val="24"/>
          <w:szCs w:val="24"/>
        </w:rPr>
      </w:pPr>
    </w:p>
    <w:p w14:paraId="201DAD0D" w14:textId="34A3EA95" w:rsidR="00D5251E" w:rsidRPr="00596E7B" w:rsidRDefault="00D5251E" w:rsidP="00596E7B">
      <w:pPr>
        <w:pStyle w:val="Akapitzlist"/>
        <w:spacing w:after="0" w:line="276" w:lineRule="auto"/>
        <w:jc w:val="both"/>
        <w:rPr>
          <w:rFonts w:ascii="Times New Roman" w:hAnsi="Times New Roman" w:cs="Times New Roman"/>
          <w:sz w:val="24"/>
          <w:szCs w:val="24"/>
        </w:rPr>
      </w:pPr>
      <w:r w:rsidRPr="00596E7B">
        <w:rPr>
          <w:rFonts w:ascii="Times New Roman" w:hAnsi="Times New Roman" w:cs="Times New Roman"/>
          <w:sz w:val="24"/>
          <w:szCs w:val="24"/>
        </w:rPr>
        <w:t>Ad. c)</w:t>
      </w:r>
      <w:r w:rsidR="000846A0" w:rsidRPr="00596E7B">
        <w:rPr>
          <w:rFonts w:ascii="Times New Roman" w:hAnsi="Times New Roman" w:cs="Times New Roman"/>
          <w:sz w:val="24"/>
          <w:szCs w:val="24"/>
        </w:rPr>
        <w:t xml:space="preserve"> i d)</w:t>
      </w:r>
      <w:r w:rsidRPr="00596E7B">
        <w:rPr>
          <w:rFonts w:ascii="Times New Roman" w:hAnsi="Times New Roman" w:cs="Times New Roman"/>
          <w:sz w:val="24"/>
          <w:szCs w:val="24"/>
        </w:rPr>
        <w:t xml:space="preserve"> – rozłożenie kruszywa – należy przez to rozumieć rozłożenie kruszywa dolomitowego o frakcji 0-31.5 będącego własnością Zamawiającego  na zadanych długościach dróg gruntowych lub żwirowych objętych zadaniem za pomocą </w:t>
      </w:r>
      <w:r w:rsidRPr="00596E7B">
        <w:rPr>
          <w:rFonts w:ascii="Times New Roman" w:hAnsi="Times New Roman" w:cs="Times New Roman"/>
          <w:sz w:val="24"/>
          <w:szCs w:val="24"/>
        </w:rPr>
        <w:lastRenderedPageBreak/>
        <w:t xml:space="preserve">rozkładarki – </w:t>
      </w:r>
      <w:r w:rsidRPr="00596E7B">
        <w:rPr>
          <w:rFonts w:ascii="Times New Roman" w:hAnsi="Times New Roman" w:cs="Times New Roman"/>
          <w:b/>
          <w:bCs/>
          <w:sz w:val="24"/>
          <w:szCs w:val="24"/>
          <w:u w:val="single"/>
        </w:rPr>
        <w:t>Zamawiający nie dopuszcza użycia innego sprzętu niż rozkładarka</w:t>
      </w:r>
      <w:r w:rsidRPr="00596E7B">
        <w:rPr>
          <w:rFonts w:ascii="Times New Roman" w:hAnsi="Times New Roman" w:cs="Times New Roman"/>
          <w:sz w:val="24"/>
          <w:szCs w:val="24"/>
        </w:rPr>
        <w:t>. Zamawiający informuję iż kruszywo będzie składowane na terenie działki nr 378/1 obręb Sadkowice, gmina Sadkowice. W cenie oferty Wykonawca powinien uwzględnić:</w:t>
      </w:r>
    </w:p>
    <w:p w14:paraId="66EC58D0" w14:textId="202904A1" w:rsidR="00D5251E" w:rsidRPr="00596E7B" w:rsidRDefault="00D5251E" w:rsidP="00596E7B">
      <w:pPr>
        <w:pStyle w:val="Akapitzlist"/>
        <w:spacing w:after="0" w:line="276" w:lineRule="auto"/>
        <w:jc w:val="both"/>
        <w:rPr>
          <w:rFonts w:ascii="Times New Roman" w:hAnsi="Times New Roman" w:cs="Times New Roman"/>
          <w:sz w:val="24"/>
          <w:szCs w:val="24"/>
        </w:rPr>
      </w:pPr>
      <w:r w:rsidRPr="00596E7B">
        <w:rPr>
          <w:rFonts w:ascii="Times New Roman" w:hAnsi="Times New Roman" w:cs="Times New Roman"/>
          <w:sz w:val="24"/>
          <w:szCs w:val="24"/>
        </w:rPr>
        <w:t xml:space="preserve"> - załadunek kruszywa własnym sprzętem i na własny koszt.</w:t>
      </w:r>
    </w:p>
    <w:p w14:paraId="74FF1BD4" w14:textId="5894DFCD" w:rsidR="00D5251E" w:rsidRPr="00596E7B" w:rsidRDefault="00D5251E" w:rsidP="00596E7B">
      <w:pPr>
        <w:pStyle w:val="Akapitzlist"/>
        <w:spacing w:after="0" w:line="276" w:lineRule="auto"/>
        <w:jc w:val="both"/>
        <w:rPr>
          <w:rFonts w:ascii="Times New Roman" w:hAnsi="Times New Roman" w:cs="Times New Roman"/>
          <w:sz w:val="24"/>
          <w:szCs w:val="24"/>
        </w:rPr>
      </w:pPr>
      <w:r w:rsidRPr="00596E7B">
        <w:rPr>
          <w:rFonts w:ascii="Times New Roman" w:hAnsi="Times New Roman" w:cs="Times New Roman"/>
          <w:sz w:val="24"/>
          <w:szCs w:val="24"/>
        </w:rPr>
        <w:t xml:space="preserve"> - transport kruszywa z terenu działki 378/1 obręb Sadkowice do docelowego odcinka drogi objętego zadaniem za pomocą własnych środków transportu.</w:t>
      </w:r>
    </w:p>
    <w:p w14:paraId="1EF61E88" w14:textId="57F0B722" w:rsidR="00D5251E" w:rsidRPr="00596E7B" w:rsidRDefault="00D5251E" w:rsidP="00596E7B">
      <w:pPr>
        <w:pStyle w:val="Akapitzlist"/>
        <w:spacing w:after="0" w:line="276" w:lineRule="auto"/>
        <w:jc w:val="both"/>
        <w:rPr>
          <w:rFonts w:ascii="Times New Roman" w:hAnsi="Times New Roman" w:cs="Times New Roman"/>
          <w:sz w:val="24"/>
          <w:szCs w:val="24"/>
        </w:rPr>
      </w:pPr>
      <w:r w:rsidRPr="00596E7B">
        <w:rPr>
          <w:rFonts w:ascii="Times New Roman" w:hAnsi="Times New Roman" w:cs="Times New Roman"/>
          <w:sz w:val="24"/>
          <w:szCs w:val="24"/>
        </w:rPr>
        <w:t xml:space="preserve"> - transport rozkładarki</w:t>
      </w:r>
      <w:r w:rsidR="000846A0" w:rsidRPr="00596E7B">
        <w:rPr>
          <w:rFonts w:ascii="Times New Roman" w:hAnsi="Times New Roman" w:cs="Times New Roman"/>
          <w:sz w:val="24"/>
          <w:szCs w:val="24"/>
        </w:rPr>
        <w:t xml:space="preserve"> oraz walca drogowego </w:t>
      </w:r>
      <w:r w:rsidRPr="00596E7B">
        <w:rPr>
          <w:rFonts w:ascii="Times New Roman" w:hAnsi="Times New Roman" w:cs="Times New Roman"/>
          <w:sz w:val="24"/>
          <w:szCs w:val="24"/>
        </w:rPr>
        <w:t xml:space="preserve"> do docelowego odcinka drogi objętego zadaniem.</w:t>
      </w:r>
    </w:p>
    <w:p w14:paraId="2A156252" w14:textId="7765F233" w:rsidR="00D5251E" w:rsidRPr="00596E7B" w:rsidRDefault="00D5251E" w:rsidP="00596E7B">
      <w:pPr>
        <w:pStyle w:val="Akapitzlist"/>
        <w:spacing w:after="0" w:line="276" w:lineRule="auto"/>
        <w:jc w:val="both"/>
        <w:rPr>
          <w:rFonts w:ascii="Times New Roman" w:hAnsi="Times New Roman" w:cs="Times New Roman"/>
          <w:sz w:val="24"/>
          <w:szCs w:val="24"/>
        </w:rPr>
      </w:pPr>
      <w:r w:rsidRPr="00596E7B">
        <w:rPr>
          <w:rFonts w:ascii="Times New Roman" w:hAnsi="Times New Roman" w:cs="Times New Roman"/>
          <w:sz w:val="24"/>
          <w:szCs w:val="24"/>
        </w:rPr>
        <w:t xml:space="preserve"> - rozłożenie na grubość 10 cm </w:t>
      </w:r>
      <w:r w:rsidR="000846A0" w:rsidRPr="00596E7B">
        <w:rPr>
          <w:rFonts w:ascii="Times New Roman" w:hAnsi="Times New Roman" w:cs="Times New Roman"/>
          <w:sz w:val="24"/>
          <w:szCs w:val="24"/>
        </w:rPr>
        <w:t xml:space="preserve">(wartość średnia) </w:t>
      </w:r>
      <w:r w:rsidRPr="00596E7B">
        <w:rPr>
          <w:rFonts w:ascii="Times New Roman" w:hAnsi="Times New Roman" w:cs="Times New Roman"/>
          <w:sz w:val="24"/>
          <w:szCs w:val="24"/>
        </w:rPr>
        <w:t>kruszywa na zadanej szerokości i długości drogi.</w:t>
      </w:r>
    </w:p>
    <w:p w14:paraId="3A577428" w14:textId="1D098F2F" w:rsidR="00D5251E" w:rsidRPr="00596E7B" w:rsidRDefault="00D5251E" w:rsidP="00596E7B">
      <w:pPr>
        <w:pStyle w:val="Akapitzlist"/>
        <w:spacing w:after="0" w:line="276" w:lineRule="auto"/>
        <w:jc w:val="both"/>
        <w:rPr>
          <w:rFonts w:ascii="Times New Roman" w:hAnsi="Times New Roman" w:cs="Times New Roman"/>
          <w:sz w:val="24"/>
          <w:szCs w:val="24"/>
        </w:rPr>
      </w:pPr>
      <w:r w:rsidRPr="00596E7B">
        <w:rPr>
          <w:rFonts w:ascii="Times New Roman" w:hAnsi="Times New Roman" w:cs="Times New Roman"/>
          <w:sz w:val="24"/>
          <w:szCs w:val="24"/>
        </w:rPr>
        <w:t xml:space="preserve"> - zagę</w:t>
      </w:r>
      <w:r w:rsidR="000846A0" w:rsidRPr="00596E7B">
        <w:rPr>
          <w:rFonts w:ascii="Times New Roman" w:hAnsi="Times New Roman" w:cs="Times New Roman"/>
          <w:sz w:val="24"/>
          <w:szCs w:val="24"/>
        </w:rPr>
        <w:t>szczenie rozłożonego kruszywa za pomocą walca drogowego.</w:t>
      </w:r>
    </w:p>
    <w:p w14:paraId="6AE407E9" w14:textId="77777777" w:rsidR="000846A0" w:rsidRPr="00596E7B" w:rsidRDefault="000846A0" w:rsidP="00596E7B">
      <w:pPr>
        <w:pStyle w:val="Akapitzlist"/>
        <w:spacing w:after="0" w:line="276" w:lineRule="auto"/>
        <w:jc w:val="both"/>
        <w:rPr>
          <w:rFonts w:ascii="Times New Roman" w:hAnsi="Times New Roman" w:cs="Times New Roman"/>
          <w:sz w:val="24"/>
          <w:szCs w:val="24"/>
        </w:rPr>
      </w:pPr>
    </w:p>
    <w:p w14:paraId="39DD5B94" w14:textId="6AFF8271" w:rsidR="000E0C56" w:rsidRPr="00596E7B" w:rsidRDefault="000846A0" w:rsidP="00596E7B">
      <w:pPr>
        <w:pStyle w:val="Akapitzlist"/>
        <w:spacing w:after="0" w:line="276" w:lineRule="auto"/>
        <w:jc w:val="both"/>
        <w:rPr>
          <w:rFonts w:ascii="Times New Roman" w:hAnsi="Times New Roman" w:cs="Times New Roman"/>
          <w:b/>
          <w:bCs/>
          <w:i/>
          <w:iCs/>
          <w:sz w:val="24"/>
          <w:szCs w:val="24"/>
        </w:rPr>
      </w:pPr>
      <w:r w:rsidRPr="00596E7B">
        <w:rPr>
          <w:rFonts w:ascii="Times New Roman" w:hAnsi="Times New Roman" w:cs="Times New Roman"/>
          <w:b/>
          <w:bCs/>
          <w:i/>
          <w:iCs/>
          <w:sz w:val="24"/>
          <w:szCs w:val="24"/>
        </w:rPr>
        <w:t xml:space="preserve">Zamawiający informuje iż z uwagi na ograniczoną ilość miejsca na placu działki nr 378/1 obręb Sadkowice nie dysponuje całością kruszywa niezbędnego do realizacji całości Zamówienia. Kruszywo będzie sukcesywnie uzupełniane tak aby zapewnić ciągłość prac, niemniej jednak Wykonawca powinien uwzględnić w kalkulacji ceny dwukrotną przerwę w wykonywaniu przedmiotu Zamówienia w ilości </w:t>
      </w:r>
      <w:r w:rsidR="00A319C7" w:rsidRPr="00596E7B">
        <w:rPr>
          <w:rFonts w:ascii="Times New Roman" w:hAnsi="Times New Roman" w:cs="Times New Roman"/>
          <w:b/>
          <w:bCs/>
          <w:i/>
          <w:iCs/>
          <w:sz w:val="24"/>
          <w:szCs w:val="24"/>
        </w:rPr>
        <w:t>do 10</w:t>
      </w:r>
      <w:r w:rsidRPr="00596E7B">
        <w:rPr>
          <w:rFonts w:ascii="Times New Roman" w:hAnsi="Times New Roman" w:cs="Times New Roman"/>
          <w:b/>
          <w:bCs/>
          <w:i/>
          <w:iCs/>
          <w:sz w:val="24"/>
          <w:szCs w:val="24"/>
        </w:rPr>
        <w:t xml:space="preserve"> dni roboczych.</w:t>
      </w:r>
    </w:p>
    <w:p w14:paraId="0A40F1C7" w14:textId="77777777" w:rsidR="00596E7B" w:rsidRPr="00596E7B" w:rsidRDefault="00596E7B" w:rsidP="00596E7B">
      <w:pPr>
        <w:pStyle w:val="Akapitzlist"/>
        <w:spacing w:after="0" w:line="276" w:lineRule="auto"/>
        <w:jc w:val="both"/>
        <w:rPr>
          <w:rFonts w:ascii="Times New Roman" w:hAnsi="Times New Roman" w:cs="Times New Roman"/>
          <w:i/>
          <w:iCs/>
          <w:sz w:val="24"/>
          <w:szCs w:val="24"/>
        </w:rPr>
      </w:pPr>
    </w:p>
    <w:p w14:paraId="030AC169" w14:textId="78A3CF25" w:rsidR="0057309C" w:rsidRPr="00596E7B" w:rsidRDefault="00F3684C" w:rsidP="00596E7B">
      <w:pPr>
        <w:pStyle w:val="Akapitzlist"/>
        <w:numPr>
          <w:ilvl w:val="0"/>
          <w:numId w:val="2"/>
        </w:numPr>
        <w:spacing w:after="0" w:line="276" w:lineRule="auto"/>
        <w:jc w:val="both"/>
        <w:rPr>
          <w:rFonts w:ascii="Times New Roman" w:hAnsi="Times New Roman" w:cs="Times New Roman"/>
          <w:sz w:val="24"/>
          <w:szCs w:val="24"/>
        </w:rPr>
      </w:pPr>
      <w:r w:rsidRPr="00596E7B">
        <w:rPr>
          <w:rFonts w:ascii="Times New Roman" w:hAnsi="Times New Roman" w:cs="Times New Roman"/>
          <w:sz w:val="24"/>
          <w:szCs w:val="24"/>
        </w:rPr>
        <w:t xml:space="preserve">Do </w:t>
      </w:r>
      <w:r w:rsidR="0057309C" w:rsidRPr="00596E7B">
        <w:rPr>
          <w:rFonts w:ascii="Times New Roman" w:hAnsi="Times New Roman" w:cs="Times New Roman"/>
          <w:sz w:val="24"/>
          <w:szCs w:val="24"/>
        </w:rPr>
        <w:t>przedmiotu zamówienia należy również inne koszty towarzyszące wykonaniu w tym m.in.: organizacja i utrzymanie zaplecza i placu budowy (wraz z dostarczeniem niezbędnych mediów oraz zabezpieczeniami wynikającymi z przepisów BHP i p.poż, oznakowania robót, zabezpieczenie placu budowy, uzyskania wymaganych decyzji i zgód, nadzorów, oczyszczania i utrzymywania w dobrym stanie dróg przyległych do placu budowy z wszelkich nieczystości związanych z prowadzoną budową, naprawy szkód powstałych w wyniku realizacji robót, segregowania, składowania unieszkodliwiania odpadów oraz wywiezienia gruzu budowlanego, obsługi geodezyjnej, koszty ewentualnych odszkodowań, ubezpieczenia</w:t>
      </w:r>
      <w:r w:rsidR="000E0C56" w:rsidRPr="00596E7B">
        <w:rPr>
          <w:rFonts w:ascii="Times New Roman" w:hAnsi="Times New Roman" w:cs="Times New Roman"/>
          <w:sz w:val="24"/>
          <w:szCs w:val="24"/>
        </w:rPr>
        <w:t>.</w:t>
      </w:r>
    </w:p>
    <w:p w14:paraId="1ED5EB10" w14:textId="77777777" w:rsidR="00451BDA" w:rsidRPr="00596E7B" w:rsidRDefault="00451BDA" w:rsidP="00596E7B">
      <w:pPr>
        <w:spacing w:after="0" w:line="276" w:lineRule="auto"/>
        <w:jc w:val="both"/>
        <w:rPr>
          <w:rFonts w:ascii="Times New Roman" w:hAnsi="Times New Roman" w:cs="Times New Roman"/>
          <w:sz w:val="24"/>
          <w:szCs w:val="24"/>
        </w:rPr>
      </w:pPr>
    </w:p>
    <w:p w14:paraId="0FA78C5F" w14:textId="488F09AB" w:rsidR="0057309C" w:rsidRPr="00596E7B" w:rsidRDefault="00692927" w:rsidP="00596E7B">
      <w:pPr>
        <w:pStyle w:val="Akapitzlist"/>
        <w:numPr>
          <w:ilvl w:val="0"/>
          <w:numId w:val="2"/>
        </w:numPr>
        <w:spacing w:after="0" w:line="276" w:lineRule="auto"/>
        <w:jc w:val="both"/>
        <w:rPr>
          <w:rFonts w:ascii="Times New Roman" w:hAnsi="Times New Roman" w:cs="Times New Roman"/>
          <w:sz w:val="24"/>
          <w:szCs w:val="24"/>
        </w:rPr>
      </w:pPr>
      <w:r w:rsidRPr="00596E7B">
        <w:rPr>
          <w:rFonts w:ascii="Times New Roman" w:hAnsi="Times New Roman" w:cs="Times New Roman"/>
          <w:sz w:val="24"/>
          <w:szCs w:val="24"/>
        </w:rPr>
        <w:t xml:space="preserve">Jeżeli w załącznikach do SWZ pojawią się ewentualne wskazania znaków towarowych, patentów lub pochodzenia, to określają one minimalny standard jakości materiałów lub urządzeń przyjętych przykładowo do wyceny. Zamawiający dopuszcza zastosowanie produktu innego producenta o parametrach równoważnych lecz nie gorszych niż przyjęto w dokumentacji </w:t>
      </w:r>
      <w:r w:rsidR="000E0C56" w:rsidRPr="00596E7B">
        <w:rPr>
          <w:rFonts w:ascii="Times New Roman" w:hAnsi="Times New Roman" w:cs="Times New Roman"/>
          <w:sz w:val="24"/>
          <w:szCs w:val="24"/>
        </w:rPr>
        <w:t>przetargowej</w:t>
      </w:r>
      <w:r w:rsidRPr="00596E7B">
        <w:rPr>
          <w:rFonts w:ascii="Times New Roman" w:hAnsi="Times New Roman" w:cs="Times New Roman"/>
          <w:sz w:val="24"/>
          <w:szCs w:val="24"/>
        </w:rPr>
        <w:t>. Wskazanie równoważności zaoferowanego przedmiotu spoczywa na Wykonawcy</w:t>
      </w:r>
      <w:r w:rsidR="00AD578C" w:rsidRPr="00596E7B">
        <w:rPr>
          <w:rFonts w:ascii="Times New Roman" w:hAnsi="Times New Roman" w:cs="Times New Roman"/>
          <w:sz w:val="24"/>
          <w:szCs w:val="24"/>
        </w:rPr>
        <w:t>.</w:t>
      </w:r>
    </w:p>
    <w:p w14:paraId="29C0DDE6" w14:textId="77777777" w:rsidR="0057309C" w:rsidRPr="00596E7B" w:rsidRDefault="0057309C" w:rsidP="00596E7B">
      <w:pPr>
        <w:pStyle w:val="Akapitzlist"/>
        <w:spacing w:after="0" w:line="276" w:lineRule="auto"/>
        <w:jc w:val="both"/>
        <w:rPr>
          <w:rFonts w:ascii="Times New Roman" w:hAnsi="Times New Roman" w:cs="Times New Roman"/>
          <w:sz w:val="24"/>
          <w:szCs w:val="24"/>
        </w:rPr>
      </w:pPr>
    </w:p>
    <w:p w14:paraId="670D7BAC" w14:textId="77777777" w:rsidR="00692927" w:rsidRPr="00596E7B" w:rsidRDefault="00692927" w:rsidP="00596E7B">
      <w:pPr>
        <w:pStyle w:val="Akapitzlist"/>
        <w:numPr>
          <w:ilvl w:val="0"/>
          <w:numId w:val="2"/>
        </w:numPr>
        <w:spacing w:after="0" w:line="276" w:lineRule="auto"/>
        <w:jc w:val="both"/>
        <w:rPr>
          <w:rFonts w:ascii="Times New Roman" w:hAnsi="Times New Roman" w:cs="Times New Roman"/>
          <w:sz w:val="24"/>
          <w:szCs w:val="24"/>
        </w:rPr>
      </w:pPr>
      <w:r w:rsidRPr="00596E7B">
        <w:rPr>
          <w:rFonts w:ascii="Times New Roman" w:hAnsi="Times New Roman" w:cs="Times New Roman"/>
          <w:sz w:val="24"/>
          <w:szCs w:val="24"/>
        </w:rPr>
        <w:t>Oferta musi uwzględniać wszystkie koszty związane z prawidłową realizacją zamówienia. Przyjmuje się, że Wykonawca upewnił się co do prawidłowości i kompletności oferty, która powinna pokryć wszystkie jego zobowiązania umowne, a także wszystko to co może być konieczne dla właściwego wykonania i wykończenia robót oraz usunięcia usterek;</w:t>
      </w:r>
    </w:p>
    <w:p w14:paraId="6434E8DE" w14:textId="77777777" w:rsidR="0057309C" w:rsidRPr="00596E7B" w:rsidRDefault="0057309C" w:rsidP="00596E7B">
      <w:pPr>
        <w:spacing w:after="0" w:line="276" w:lineRule="auto"/>
        <w:jc w:val="both"/>
        <w:rPr>
          <w:rFonts w:ascii="Times New Roman" w:hAnsi="Times New Roman" w:cs="Times New Roman"/>
          <w:sz w:val="24"/>
          <w:szCs w:val="24"/>
        </w:rPr>
      </w:pPr>
    </w:p>
    <w:p w14:paraId="10803514" w14:textId="3BE333CA" w:rsidR="0057309C" w:rsidRDefault="00692927" w:rsidP="00596E7B">
      <w:pPr>
        <w:pStyle w:val="Akapitzlist"/>
        <w:numPr>
          <w:ilvl w:val="0"/>
          <w:numId w:val="2"/>
        </w:numPr>
        <w:spacing w:after="0" w:line="276" w:lineRule="auto"/>
        <w:jc w:val="both"/>
        <w:rPr>
          <w:rFonts w:ascii="Times New Roman" w:hAnsi="Times New Roman" w:cs="Times New Roman"/>
          <w:sz w:val="24"/>
          <w:szCs w:val="24"/>
        </w:rPr>
      </w:pPr>
      <w:r w:rsidRPr="00596E7B">
        <w:rPr>
          <w:rFonts w:ascii="Times New Roman" w:hAnsi="Times New Roman" w:cs="Times New Roman"/>
          <w:sz w:val="24"/>
          <w:szCs w:val="24"/>
        </w:rPr>
        <w:lastRenderedPageBreak/>
        <w:t>Wykonawca jest zobowiązany do wykonania i utrzymania na własny koszt wykonanego oznakowania tymczasowego robót przez cały okres realizacji, a także jego demontażu po robotach i powinien to uwzględnić w cenie ofertowej.</w:t>
      </w:r>
    </w:p>
    <w:p w14:paraId="309A1C6A" w14:textId="77777777" w:rsidR="00596E7B" w:rsidRPr="00596E7B" w:rsidRDefault="00596E7B" w:rsidP="00596E7B">
      <w:pPr>
        <w:spacing w:after="0" w:line="276" w:lineRule="auto"/>
        <w:jc w:val="both"/>
        <w:rPr>
          <w:rFonts w:ascii="Times New Roman" w:hAnsi="Times New Roman" w:cs="Times New Roman"/>
          <w:sz w:val="24"/>
          <w:szCs w:val="24"/>
        </w:rPr>
      </w:pPr>
    </w:p>
    <w:p w14:paraId="6AA096DE" w14:textId="01720181" w:rsidR="0057309C" w:rsidRPr="00596E7B" w:rsidRDefault="00692927" w:rsidP="00596E7B">
      <w:pPr>
        <w:pStyle w:val="Akapitzlist"/>
        <w:numPr>
          <w:ilvl w:val="0"/>
          <w:numId w:val="2"/>
        </w:numPr>
        <w:spacing w:after="0" w:line="276" w:lineRule="auto"/>
        <w:jc w:val="both"/>
        <w:rPr>
          <w:rFonts w:ascii="Times New Roman" w:hAnsi="Times New Roman" w:cs="Times New Roman"/>
          <w:sz w:val="24"/>
          <w:szCs w:val="24"/>
        </w:rPr>
      </w:pPr>
      <w:r w:rsidRPr="00596E7B">
        <w:rPr>
          <w:rFonts w:ascii="Times New Roman" w:hAnsi="Times New Roman" w:cs="Times New Roman"/>
          <w:sz w:val="24"/>
          <w:szCs w:val="24"/>
        </w:rPr>
        <w:t xml:space="preserve">Wyklucza się możliwość roszczeń Wykonawcy związanych z błędnym skalkulowaniem ceny lub pominięciem elementów niezbędnych do prawidłowego wykonania umowy. </w:t>
      </w:r>
    </w:p>
    <w:p w14:paraId="43072DF6" w14:textId="77777777" w:rsidR="000E0C56" w:rsidRPr="00596E7B" w:rsidRDefault="000E0C56" w:rsidP="00596E7B">
      <w:pPr>
        <w:pStyle w:val="Akapitzlist"/>
        <w:spacing w:after="0" w:line="276" w:lineRule="auto"/>
        <w:jc w:val="both"/>
        <w:rPr>
          <w:rFonts w:ascii="Times New Roman" w:hAnsi="Times New Roman" w:cs="Times New Roman"/>
          <w:sz w:val="24"/>
          <w:szCs w:val="24"/>
        </w:rPr>
      </w:pPr>
    </w:p>
    <w:p w14:paraId="2DC8A76E" w14:textId="77777777" w:rsidR="00692927" w:rsidRPr="00596E7B" w:rsidRDefault="00692927" w:rsidP="00596E7B">
      <w:pPr>
        <w:pStyle w:val="Akapitzlist"/>
        <w:numPr>
          <w:ilvl w:val="0"/>
          <w:numId w:val="2"/>
        </w:numPr>
        <w:spacing w:after="0" w:line="276" w:lineRule="auto"/>
        <w:jc w:val="both"/>
        <w:rPr>
          <w:rFonts w:ascii="Times New Roman" w:hAnsi="Times New Roman" w:cs="Times New Roman"/>
          <w:sz w:val="24"/>
          <w:szCs w:val="24"/>
        </w:rPr>
      </w:pPr>
      <w:r w:rsidRPr="00596E7B">
        <w:rPr>
          <w:rFonts w:ascii="Times New Roman" w:hAnsi="Times New Roman" w:cs="Times New Roman"/>
          <w:sz w:val="24"/>
          <w:szCs w:val="24"/>
        </w:rPr>
        <w:t xml:space="preserve">Warunki rozliczenia: </w:t>
      </w:r>
    </w:p>
    <w:p w14:paraId="05CBE634" w14:textId="057B041C" w:rsidR="00692927" w:rsidRPr="00596E7B" w:rsidRDefault="00692927" w:rsidP="00596E7B">
      <w:pPr>
        <w:pStyle w:val="Akapitzlist"/>
        <w:numPr>
          <w:ilvl w:val="1"/>
          <w:numId w:val="2"/>
        </w:numPr>
        <w:spacing w:after="0" w:line="276" w:lineRule="auto"/>
        <w:jc w:val="both"/>
        <w:rPr>
          <w:rFonts w:ascii="Times New Roman" w:hAnsi="Times New Roman" w:cs="Times New Roman"/>
          <w:sz w:val="24"/>
          <w:szCs w:val="24"/>
        </w:rPr>
      </w:pPr>
      <w:r w:rsidRPr="00596E7B">
        <w:rPr>
          <w:rFonts w:ascii="Times New Roman" w:hAnsi="Times New Roman" w:cs="Times New Roman"/>
          <w:sz w:val="24"/>
          <w:szCs w:val="24"/>
        </w:rPr>
        <w:t xml:space="preserve">Z wybranym Wykonawcą zostanie zawarta umowa za cenę ryczałtową obejmującą zakres rzeczowy zamówienia określony w niniejszej specyfikacji istotnych warunków zamówienia. </w:t>
      </w:r>
    </w:p>
    <w:p w14:paraId="05ED2FC7" w14:textId="77777777" w:rsidR="0057309C" w:rsidRPr="00596E7B" w:rsidRDefault="0057309C" w:rsidP="00596E7B">
      <w:pPr>
        <w:pStyle w:val="Akapitzlist"/>
        <w:spacing w:after="0" w:line="276" w:lineRule="auto"/>
        <w:ind w:left="1785"/>
        <w:jc w:val="both"/>
        <w:rPr>
          <w:rFonts w:ascii="Times New Roman" w:hAnsi="Times New Roman" w:cs="Times New Roman"/>
          <w:sz w:val="24"/>
          <w:szCs w:val="24"/>
        </w:rPr>
      </w:pPr>
    </w:p>
    <w:p w14:paraId="774E88CE" w14:textId="33982E2B" w:rsidR="0057309C" w:rsidRPr="00596E7B" w:rsidRDefault="00692927" w:rsidP="00596E7B">
      <w:pPr>
        <w:pStyle w:val="Akapitzlist"/>
        <w:numPr>
          <w:ilvl w:val="0"/>
          <w:numId w:val="2"/>
        </w:numPr>
        <w:spacing w:after="0" w:line="276" w:lineRule="auto"/>
        <w:jc w:val="both"/>
        <w:rPr>
          <w:rFonts w:ascii="Times New Roman" w:hAnsi="Times New Roman" w:cs="Times New Roman"/>
          <w:sz w:val="24"/>
          <w:szCs w:val="24"/>
        </w:rPr>
      </w:pPr>
      <w:r w:rsidRPr="00596E7B">
        <w:rPr>
          <w:rFonts w:ascii="Times New Roman" w:hAnsi="Times New Roman" w:cs="Times New Roman"/>
          <w:sz w:val="24"/>
          <w:szCs w:val="24"/>
        </w:rPr>
        <w:t xml:space="preserve">Dokumentacja w wersji tradycyjnej jest dostępna w siedzibie Zamawiającego w pokoju Nr </w:t>
      </w:r>
      <w:r w:rsidR="00596E7B">
        <w:rPr>
          <w:rFonts w:ascii="Times New Roman" w:hAnsi="Times New Roman" w:cs="Times New Roman"/>
          <w:sz w:val="24"/>
          <w:szCs w:val="24"/>
        </w:rPr>
        <w:t>04</w:t>
      </w:r>
      <w:r w:rsidR="0057309C" w:rsidRPr="00596E7B">
        <w:rPr>
          <w:rFonts w:ascii="Times New Roman" w:hAnsi="Times New Roman" w:cs="Times New Roman"/>
          <w:sz w:val="24"/>
          <w:szCs w:val="24"/>
        </w:rPr>
        <w:t xml:space="preserve"> w dniach roboczych w godzinach:</w:t>
      </w:r>
    </w:p>
    <w:p w14:paraId="1AE34ACA" w14:textId="77777777" w:rsidR="00692927" w:rsidRPr="00596E7B" w:rsidRDefault="0057309C" w:rsidP="00596E7B">
      <w:pPr>
        <w:pStyle w:val="Akapitzlist"/>
        <w:spacing w:after="0" w:line="276" w:lineRule="auto"/>
        <w:jc w:val="both"/>
        <w:rPr>
          <w:rFonts w:ascii="Times New Roman" w:hAnsi="Times New Roman" w:cs="Times New Roman"/>
          <w:sz w:val="24"/>
          <w:szCs w:val="24"/>
        </w:rPr>
      </w:pPr>
      <w:r w:rsidRPr="00596E7B">
        <w:rPr>
          <w:rFonts w:ascii="Times New Roman" w:hAnsi="Times New Roman" w:cs="Times New Roman"/>
          <w:sz w:val="24"/>
          <w:szCs w:val="24"/>
        </w:rPr>
        <w:t xml:space="preserve">- poniedziałek, środa, czwartek </w:t>
      </w:r>
      <w:r w:rsidRPr="00596E7B">
        <w:rPr>
          <w:rFonts w:ascii="Times New Roman" w:hAnsi="Times New Roman" w:cs="Times New Roman"/>
          <w:sz w:val="24"/>
          <w:szCs w:val="24"/>
        </w:rPr>
        <w:tab/>
        <w:t>od 7.30 – 15.3</w:t>
      </w:r>
      <w:r w:rsidR="00692927" w:rsidRPr="00596E7B">
        <w:rPr>
          <w:rFonts w:ascii="Times New Roman" w:hAnsi="Times New Roman" w:cs="Times New Roman"/>
          <w:sz w:val="24"/>
          <w:szCs w:val="24"/>
        </w:rPr>
        <w:t>0</w:t>
      </w:r>
    </w:p>
    <w:p w14:paraId="1CB8D5EA" w14:textId="77777777" w:rsidR="0057309C" w:rsidRPr="00596E7B" w:rsidRDefault="0057309C" w:rsidP="00596E7B">
      <w:pPr>
        <w:pStyle w:val="Akapitzlist"/>
        <w:spacing w:after="0" w:line="276" w:lineRule="auto"/>
        <w:jc w:val="both"/>
        <w:rPr>
          <w:rFonts w:ascii="Times New Roman" w:hAnsi="Times New Roman" w:cs="Times New Roman"/>
          <w:sz w:val="24"/>
          <w:szCs w:val="24"/>
        </w:rPr>
      </w:pPr>
      <w:r w:rsidRPr="00596E7B">
        <w:rPr>
          <w:rFonts w:ascii="Times New Roman" w:hAnsi="Times New Roman" w:cs="Times New Roman"/>
          <w:sz w:val="24"/>
          <w:szCs w:val="24"/>
        </w:rPr>
        <w:t xml:space="preserve">- wtorek  </w:t>
      </w:r>
      <w:r w:rsidRPr="00596E7B">
        <w:rPr>
          <w:rFonts w:ascii="Times New Roman" w:hAnsi="Times New Roman" w:cs="Times New Roman"/>
          <w:sz w:val="24"/>
          <w:szCs w:val="24"/>
        </w:rPr>
        <w:tab/>
      </w:r>
      <w:r w:rsidRPr="00596E7B">
        <w:rPr>
          <w:rFonts w:ascii="Times New Roman" w:hAnsi="Times New Roman" w:cs="Times New Roman"/>
          <w:sz w:val="24"/>
          <w:szCs w:val="24"/>
        </w:rPr>
        <w:tab/>
      </w:r>
      <w:r w:rsidRPr="00596E7B">
        <w:rPr>
          <w:rFonts w:ascii="Times New Roman" w:hAnsi="Times New Roman" w:cs="Times New Roman"/>
          <w:sz w:val="24"/>
          <w:szCs w:val="24"/>
        </w:rPr>
        <w:tab/>
      </w:r>
      <w:r w:rsidRPr="00596E7B">
        <w:rPr>
          <w:rFonts w:ascii="Times New Roman" w:hAnsi="Times New Roman" w:cs="Times New Roman"/>
          <w:sz w:val="24"/>
          <w:szCs w:val="24"/>
        </w:rPr>
        <w:tab/>
        <w:t>od 7.30 – 16.30</w:t>
      </w:r>
    </w:p>
    <w:p w14:paraId="79F34420" w14:textId="77777777" w:rsidR="0057309C" w:rsidRPr="00596E7B" w:rsidRDefault="0057309C" w:rsidP="00596E7B">
      <w:pPr>
        <w:pStyle w:val="Akapitzlist"/>
        <w:spacing w:after="0" w:line="276" w:lineRule="auto"/>
        <w:jc w:val="both"/>
        <w:rPr>
          <w:rFonts w:ascii="Times New Roman" w:hAnsi="Times New Roman" w:cs="Times New Roman"/>
          <w:sz w:val="24"/>
          <w:szCs w:val="24"/>
        </w:rPr>
      </w:pPr>
      <w:r w:rsidRPr="00596E7B">
        <w:rPr>
          <w:rFonts w:ascii="Times New Roman" w:hAnsi="Times New Roman" w:cs="Times New Roman"/>
          <w:sz w:val="24"/>
          <w:szCs w:val="24"/>
        </w:rPr>
        <w:t>- piątek</w:t>
      </w:r>
      <w:r w:rsidRPr="00596E7B">
        <w:rPr>
          <w:rFonts w:ascii="Times New Roman" w:hAnsi="Times New Roman" w:cs="Times New Roman"/>
          <w:sz w:val="24"/>
          <w:szCs w:val="24"/>
        </w:rPr>
        <w:tab/>
      </w:r>
      <w:r w:rsidRPr="00596E7B">
        <w:rPr>
          <w:rFonts w:ascii="Times New Roman" w:hAnsi="Times New Roman" w:cs="Times New Roman"/>
          <w:sz w:val="24"/>
          <w:szCs w:val="24"/>
        </w:rPr>
        <w:tab/>
      </w:r>
      <w:r w:rsidRPr="00596E7B">
        <w:rPr>
          <w:rFonts w:ascii="Times New Roman" w:hAnsi="Times New Roman" w:cs="Times New Roman"/>
          <w:sz w:val="24"/>
          <w:szCs w:val="24"/>
        </w:rPr>
        <w:tab/>
      </w:r>
      <w:r w:rsidRPr="00596E7B">
        <w:rPr>
          <w:rFonts w:ascii="Times New Roman" w:hAnsi="Times New Roman" w:cs="Times New Roman"/>
          <w:sz w:val="24"/>
          <w:szCs w:val="24"/>
        </w:rPr>
        <w:tab/>
        <w:t>od 7.30 – 14.30</w:t>
      </w:r>
    </w:p>
    <w:p w14:paraId="048982D4" w14:textId="77777777" w:rsidR="00E82F22" w:rsidRPr="00596E7B" w:rsidRDefault="00E82F22" w:rsidP="00AD578C">
      <w:pPr>
        <w:jc w:val="both"/>
        <w:rPr>
          <w:rFonts w:ascii="Times New Roman" w:hAnsi="Times New Roman" w:cs="Times New Roman"/>
          <w:sz w:val="24"/>
          <w:szCs w:val="24"/>
        </w:rPr>
      </w:pPr>
    </w:p>
    <w:sectPr w:rsidR="00E82F22" w:rsidRPr="00596E7B" w:rsidSect="006420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114DCB"/>
    <w:multiLevelType w:val="hybridMultilevel"/>
    <w:tmpl w:val="49EC4CD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 w15:restartNumberingAfterBreak="0">
    <w:nsid w:val="49F044E0"/>
    <w:multiLevelType w:val="hybridMultilevel"/>
    <w:tmpl w:val="EBD26AD2"/>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5B330E2F"/>
    <w:multiLevelType w:val="hybridMultilevel"/>
    <w:tmpl w:val="A0EACC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5FA7BC7"/>
    <w:multiLevelType w:val="hybridMultilevel"/>
    <w:tmpl w:val="3AAC559C"/>
    <w:lvl w:ilvl="0" w:tplc="B91C0FEE">
      <w:start w:val="1"/>
      <w:numFmt w:val="decimal"/>
      <w:lvlText w:val="%1."/>
      <w:lvlJc w:val="left"/>
      <w:pPr>
        <w:ind w:left="720" w:hanging="360"/>
      </w:pPr>
      <w:rPr>
        <w:b/>
        <w:bCs/>
      </w:rPr>
    </w:lvl>
    <w:lvl w:ilvl="1" w:tplc="459CCA28">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7AA0832"/>
    <w:multiLevelType w:val="hybridMultilevel"/>
    <w:tmpl w:val="638A0D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89214052">
    <w:abstractNumId w:val="4"/>
  </w:num>
  <w:num w:numId="2" w16cid:durableId="1606425564">
    <w:abstractNumId w:val="3"/>
  </w:num>
  <w:num w:numId="3" w16cid:durableId="1014921257">
    <w:abstractNumId w:val="1"/>
  </w:num>
  <w:num w:numId="4" w16cid:durableId="206724600">
    <w:abstractNumId w:val="0"/>
  </w:num>
  <w:num w:numId="5" w16cid:durableId="16223046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405B7"/>
    <w:rsid w:val="000846A0"/>
    <w:rsid w:val="000E0C56"/>
    <w:rsid w:val="001B403D"/>
    <w:rsid w:val="002E0EE0"/>
    <w:rsid w:val="003316DC"/>
    <w:rsid w:val="0036342B"/>
    <w:rsid w:val="00394589"/>
    <w:rsid w:val="00451BDA"/>
    <w:rsid w:val="0057309C"/>
    <w:rsid w:val="00596E7B"/>
    <w:rsid w:val="005F70D1"/>
    <w:rsid w:val="00622299"/>
    <w:rsid w:val="00642049"/>
    <w:rsid w:val="00692927"/>
    <w:rsid w:val="008405B7"/>
    <w:rsid w:val="008825C9"/>
    <w:rsid w:val="008E7EB7"/>
    <w:rsid w:val="00A319C7"/>
    <w:rsid w:val="00A931C6"/>
    <w:rsid w:val="00AD31AA"/>
    <w:rsid w:val="00AD578C"/>
    <w:rsid w:val="00B7197F"/>
    <w:rsid w:val="00BD623B"/>
    <w:rsid w:val="00C373C7"/>
    <w:rsid w:val="00C61C70"/>
    <w:rsid w:val="00CA3581"/>
    <w:rsid w:val="00D5251E"/>
    <w:rsid w:val="00E82F22"/>
    <w:rsid w:val="00F3684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94CBF"/>
  <w15:docId w15:val="{EB7F2D94-A4A3-4249-A00B-FA92B4076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4204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92927"/>
    <w:pPr>
      <w:ind w:left="720"/>
      <w:contextualSpacing/>
    </w:pPr>
  </w:style>
  <w:style w:type="paragraph" w:customStyle="1" w:styleId="Default">
    <w:name w:val="Default"/>
    <w:rsid w:val="0057309C"/>
    <w:pPr>
      <w:autoSpaceDE w:val="0"/>
      <w:autoSpaceDN w:val="0"/>
      <w:adjustRightInd w:val="0"/>
      <w:spacing w:after="0" w:line="240" w:lineRule="auto"/>
    </w:pPr>
    <w:rPr>
      <w:rFonts w:ascii="Calibri" w:hAnsi="Calibri" w:cs="Calibri"/>
      <w:color w:val="000000"/>
      <w:sz w:val="24"/>
      <w:szCs w:val="24"/>
    </w:rPr>
  </w:style>
  <w:style w:type="paragraph" w:styleId="NormalnyWeb">
    <w:name w:val="Normal (Web)"/>
    <w:basedOn w:val="Normalny"/>
    <w:uiPriority w:val="99"/>
    <w:semiHidden/>
    <w:unhideWhenUsed/>
    <w:rsid w:val="00A319C7"/>
    <w:pPr>
      <w:spacing w:before="100" w:beforeAutospacing="1" w:after="100" w:afterAutospacing="1" w:line="240" w:lineRule="auto"/>
    </w:pPr>
    <w:rPr>
      <w:rFonts w:ascii="Calibri" w:hAnsi="Calibri"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78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787</Words>
  <Characters>4725</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Remigiusz Skiba</dc:creator>
  <cp:keywords/>
  <dc:description/>
  <cp:lastModifiedBy>Remigiusz Skiba</cp:lastModifiedBy>
  <cp:revision>20</cp:revision>
  <dcterms:created xsi:type="dcterms:W3CDTF">2022-02-28T14:27:00Z</dcterms:created>
  <dcterms:modified xsi:type="dcterms:W3CDTF">2024-04-22T06:18:00Z</dcterms:modified>
</cp:coreProperties>
</file>