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3F" w:rsidRDefault="0084463F" w:rsidP="0084463F">
      <w:pPr>
        <w:pStyle w:val="Nagwek3"/>
        <w:tabs>
          <w:tab w:val="left" w:pos="284"/>
        </w:tabs>
        <w:rPr>
          <w:rFonts w:ascii="Times New Roman" w:hAnsi="Times New Roman"/>
          <w:b/>
          <w:lang w:eastAsia="pl-PL"/>
        </w:rPr>
      </w:pPr>
      <w:r w:rsidRPr="002E1490">
        <w:rPr>
          <w:rFonts w:ascii="Times New Roman" w:hAnsi="Times New Roman"/>
          <w:szCs w:val="24"/>
        </w:rPr>
        <w:t>R</w:t>
      </w:r>
      <w:r w:rsidR="009F6D7B">
        <w:rPr>
          <w:rFonts w:ascii="Times New Roman" w:hAnsi="Times New Roman"/>
          <w:szCs w:val="24"/>
        </w:rPr>
        <w:t xml:space="preserve">K </w:t>
      </w:r>
      <w:r w:rsidRPr="002E1490">
        <w:rPr>
          <w:rFonts w:ascii="Times New Roman" w:hAnsi="Times New Roman"/>
          <w:szCs w:val="24"/>
        </w:rPr>
        <w:t xml:space="preserve"> 271.</w:t>
      </w:r>
      <w:r w:rsidR="009F6D7B">
        <w:rPr>
          <w:rFonts w:ascii="Times New Roman" w:hAnsi="Times New Roman"/>
          <w:szCs w:val="24"/>
        </w:rPr>
        <w:t>9</w:t>
      </w:r>
      <w:r w:rsidRPr="002E1490">
        <w:rPr>
          <w:rFonts w:ascii="Times New Roman" w:hAnsi="Times New Roman"/>
          <w:szCs w:val="24"/>
        </w:rPr>
        <w:t>.201</w:t>
      </w:r>
      <w:r w:rsidR="00211E2E">
        <w:rPr>
          <w:rFonts w:ascii="Times New Roman" w:hAnsi="Times New Roman"/>
          <w:szCs w:val="24"/>
        </w:rPr>
        <w:t>4</w:t>
      </w:r>
      <w:r>
        <w:rPr>
          <w:rFonts w:ascii="Times New Roman" w:hAnsi="Times New Roman"/>
          <w:b/>
          <w:lang w:eastAsia="pl-PL"/>
        </w:rPr>
        <w:t xml:space="preserve">                                                                                                  Załącznik Nr 5</w:t>
      </w:r>
    </w:p>
    <w:p w:rsidR="00986617" w:rsidRPr="009F4503" w:rsidRDefault="009E7E5D" w:rsidP="008B031E">
      <w:pPr>
        <w:pStyle w:val="Nagwek3"/>
        <w:tabs>
          <w:tab w:val="left" w:pos="284"/>
          <w:tab w:val="left" w:pos="8931"/>
        </w:tabs>
        <w:ind w:left="1440" w:right="28"/>
        <w:jc w:val="both"/>
        <w:rPr>
          <w:rFonts w:ascii="Times New Roman" w:hAnsi="Times New Roman"/>
          <w:b/>
          <w:sz w:val="22"/>
          <w:szCs w:val="22"/>
        </w:rPr>
      </w:pPr>
      <w:r w:rsidRPr="009F4503">
        <w:rPr>
          <w:rFonts w:ascii="Times New Roman" w:hAnsi="Times New Roman"/>
          <w:b/>
          <w:lang w:eastAsia="pl-PL"/>
        </w:rPr>
        <w:t xml:space="preserve">   </w:t>
      </w:r>
    </w:p>
    <w:p w:rsidR="00986617" w:rsidRDefault="00986617" w:rsidP="008B031E">
      <w:pPr>
        <w:tabs>
          <w:tab w:val="left" w:pos="284"/>
        </w:tabs>
        <w:suppressAutoHyphens w:val="0"/>
        <w:jc w:val="center"/>
        <w:rPr>
          <w:rFonts w:ascii="Times New Roman" w:hAnsi="Times New Roman"/>
          <w:b/>
          <w:sz w:val="24"/>
          <w:szCs w:val="24"/>
          <w:lang w:eastAsia="pl-PL"/>
        </w:rPr>
      </w:pPr>
      <w:r w:rsidRPr="00067A83">
        <w:rPr>
          <w:rFonts w:ascii="Times New Roman" w:hAnsi="Times New Roman"/>
          <w:b/>
          <w:sz w:val="24"/>
          <w:lang w:eastAsia="pl-PL"/>
        </w:rPr>
        <w:t xml:space="preserve">UMOWA </w:t>
      </w:r>
      <w:r w:rsidR="0084463F">
        <w:rPr>
          <w:rFonts w:ascii="Times New Roman" w:hAnsi="Times New Roman"/>
          <w:b/>
          <w:sz w:val="24"/>
          <w:lang w:eastAsia="pl-PL"/>
        </w:rPr>
        <w:t xml:space="preserve"> </w:t>
      </w:r>
      <w:r w:rsidR="0084463F" w:rsidRPr="0084463F">
        <w:rPr>
          <w:rFonts w:ascii="Times New Roman" w:hAnsi="Times New Roman"/>
          <w:b/>
          <w:sz w:val="24"/>
          <w:szCs w:val="24"/>
          <w:lang w:eastAsia="pl-PL"/>
        </w:rPr>
        <w:t>/</w:t>
      </w:r>
      <w:r w:rsidR="00CA6641">
        <w:rPr>
          <w:rFonts w:ascii="Times New Roman" w:hAnsi="Times New Roman"/>
          <w:sz w:val="24"/>
          <w:szCs w:val="24"/>
          <w:lang w:eastAsia="pl-PL"/>
        </w:rPr>
        <w:t>Wzór</w:t>
      </w:r>
      <w:r w:rsidR="0084463F" w:rsidRPr="000C3E40">
        <w:rPr>
          <w:rFonts w:ascii="Times New Roman" w:hAnsi="Times New Roman"/>
          <w:sz w:val="24"/>
          <w:szCs w:val="24"/>
          <w:lang w:eastAsia="pl-PL"/>
        </w:rPr>
        <w:t>/</w:t>
      </w:r>
    </w:p>
    <w:p w:rsidR="00014766" w:rsidRPr="00067A83" w:rsidRDefault="00014766" w:rsidP="008B031E">
      <w:pPr>
        <w:tabs>
          <w:tab w:val="left" w:pos="284"/>
        </w:tabs>
        <w:suppressAutoHyphens w:val="0"/>
        <w:overflowPunct w:val="0"/>
        <w:autoSpaceDE w:val="0"/>
        <w:autoSpaceDN w:val="0"/>
        <w:adjustRightInd w:val="0"/>
        <w:rPr>
          <w:rFonts w:ascii="Times New Roman" w:hAnsi="Times New Roman"/>
          <w:sz w:val="24"/>
          <w:szCs w:val="28"/>
          <w:lang w:eastAsia="pl-PL"/>
        </w:rPr>
      </w:pPr>
    </w:p>
    <w:p w:rsidR="00986617" w:rsidRPr="00067A83" w:rsidRDefault="00986617" w:rsidP="00D251A6">
      <w:pPr>
        <w:keepNext/>
        <w:numPr>
          <w:ilvl w:val="0"/>
          <w:numId w:val="4"/>
        </w:numPr>
        <w:tabs>
          <w:tab w:val="left" w:pos="284"/>
        </w:tabs>
        <w:suppressAutoHyphens w:val="0"/>
        <w:outlineLvl w:val="4"/>
        <w:rPr>
          <w:rFonts w:ascii="Times New Roman" w:hAnsi="Times New Roman"/>
          <w:sz w:val="24"/>
          <w:lang w:eastAsia="pl-PL"/>
        </w:rPr>
      </w:pPr>
      <w:r w:rsidRPr="00067A83">
        <w:rPr>
          <w:rFonts w:ascii="Times New Roman" w:hAnsi="Times New Roman"/>
          <w:sz w:val="24"/>
          <w:lang w:eastAsia="pl-PL"/>
        </w:rPr>
        <w:t xml:space="preserve">Zawarta w dniu ............................... pomiędzy Gminą </w:t>
      </w:r>
      <w:r w:rsidR="009D7604">
        <w:rPr>
          <w:rFonts w:ascii="Times New Roman" w:hAnsi="Times New Roman"/>
          <w:sz w:val="24"/>
          <w:lang w:eastAsia="pl-PL"/>
        </w:rPr>
        <w:t>Sadkowice</w:t>
      </w:r>
    </w:p>
    <w:p w:rsidR="00986617" w:rsidRPr="008B031E" w:rsidRDefault="00986617"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reprezentowanym przez:</w:t>
      </w:r>
    </w:p>
    <w:p w:rsidR="00986617" w:rsidRPr="008B031E" w:rsidRDefault="009D7604"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Leszka Jankowskiego</w:t>
      </w:r>
      <w:r w:rsidR="00986617" w:rsidRPr="008B031E">
        <w:rPr>
          <w:rFonts w:ascii="Times New Roman" w:hAnsi="Times New Roman"/>
          <w:sz w:val="24"/>
          <w:lang w:eastAsia="pl-PL"/>
        </w:rPr>
        <w:t xml:space="preserve"> – Wójt</w:t>
      </w:r>
      <w:r w:rsidRPr="008B031E">
        <w:rPr>
          <w:rFonts w:ascii="Times New Roman" w:hAnsi="Times New Roman"/>
          <w:sz w:val="24"/>
          <w:lang w:eastAsia="pl-PL"/>
        </w:rPr>
        <w:t>a</w:t>
      </w:r>
      <w:r w:rsidR="00986617" w:rsidRPr="008B031E">
        <w:rPr>
          <w:rFonts w:ascii="Times New Roman" w:hAnsi="Times New Roman"/>
          <w:sz w:val="24"/>
          <w:lang w:eastAsia="pl-PL"/>
        </w:rPr>
        <w:t xml:space="preserve"> Gminy</w:t>
      </w:r>
    </w:p>
    <w:p w:rsidR="00986617" w:rsidRPr="008B031E" w:rsidRDefault="00986617" w:rsidP="008B031E">
      <w:pPr>
        <w:pStyle w:val="Akapitzlist"/>
        <w:tabs>
          <w:tab w:val="left" w:pos="284"/>
        </w:tabs>
        <w:suppressAutoHyphens w:val="0"/>
        <w:ind w:left="644"/>
        <w:rPr>
          <w:rFonts w:ascii="Times New Roman" w:hAnsi="Times New Roman"/>
          <w:b/>
          <w:sz w:val="24"/>
          <w:lang w:eastAsia="pl-PL"/>
        </w:rPr>
      </w:pPr>
      <w:r w:rsidRPr="008B031E">
        <w:rPr>
          <w:rFonts w:ascii="Times New Roman" w:hAnsi="Times New Roman"/>
          <w:sz w:val="24"/>
          <w:lang w:eastAsia="pl-PL"/>
        </w:rPr>
        <w:t>zwanym w dalszej części umowy</w:t>
      </w:r>
      <w:r w:rsidRPr="008B031E">
        <w:rPr>
          <w:rFonts w:ascii="Times New Roman" w:hAnsi="Times New Roman"/>
          <w:b/>
          <w:sz w:val="24"/>
          <w:lang w:eastAsia="pl-PL"/>
        </w:rPr>
        <w:t xml:space="preserve"> „Zamawiającym”</w:t>
      </w:r>
    </w:p>
    <w:p w:rsidR="00986617" w:rsidRPr="008B031E" w:rsidRDefault="00986617"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a …………………………………………………………………………………………</w:t>
      </w:r>
      <w:r w:rsidR="008B031E">
        <w:rPr>
          <w:rFonts w:ascii="Times New Roman" w:hAnsi="Times New Roman"/>
          <w:sz w:val="24"/>
          <w:lang w:eastAsia="pl-PL"/>
        </w:rPr>
        <w:t xml:space="preserve"> </w:t>
      </w:r>
      <w:r w:rsidRPr="008B031E">
        <w:rPr>
          <w:rFonts w:ascii="Times New Roman" w:hAnsi="Times New Roman"/>
          <w:sz w:val="24"/>
          <w:lang w:eastAsia="pl-PL"/>
        </w:rPr>
        <w:t>reprezentowanym przez</w:t>
      </w:r>
    </w:p>
    <w:p w:rsidR="00986617" w:rsidRPr="008B031E" w:rsidRDefault="00986617"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 …………………………………………………………………………………………</w:t>
      </w:r>
    </w:p>
    <w:p w:rsidR="00986617" w:rsidRPr="00067A83" w:rsidRDefault="00986617" w:rsidP="008B031E">
      <w:pPr>
        <w:tabs>
          <w:tab w:val="left" w:pos="284"/>
        </w:tabs>
        <w:suppressAutoHyphens w:val="0"/>
        <w:rPr>
          <w:rFonts w:ascii="Times New Roman" w:hAnsi="Times New Roman"/>
          <w:sz w:val="24"/>
          <w:lang w:eastAsia="pl-PL"/>
        </w:rPr>
      </w:pPr>
    </w:p>
    <w:p w:rsidR="00986617" w:rsidRPr="008B031E" w:rsidRDefault="00986617" w:rsidP="008B031E">
      <w:pPr>
        <w:pStyle w:val="Akapitzlist"/>
        <w:tabs>
          <w:tab w:val="left" w:pos="284"/>
        </w:tabs>
        <w:suppressAutoHyphens w:val="0"/>
        <w:ind w:left="644"/>
        <w:rPr>
          <w:rFonts w:ascii="Times New Roman" w:hAnsi="Times New Roman"/>
          <w:b/>
          <w:sz w:val="24"/>
          <w:lang w:eastAsia="pl-PL"/>
        </w:rPr>
      </w:pPr>
      <w:r w:rsidRPr="008B031E">
        <w:rPr>
          <w:rFonts w:ascii="Times New Roman" w:hAnsi="Times New Roman"/>
          <w:sz w:val="24"/>
          <w:lang w:eastAsia="pl-PL"/>
        </w:rPr>
        <w:t xml:space="preserve">zwanym w dalszej części umowy </w:t>
      </w:r>
      <w:r w:rsidRPr="008B031E">
        <w:rPr>
          <w:rFonts w:ascii="Times New Roman" w:hAnsi="Times New Roman"/>
          <w:b/>
          <w:sz w:val="24"/>
          <w:lang w:eastAsia="pl-PL"/>
        </w:rPr>
        <w:t>„Wykonawcą”</w:t>
      </w:r>
    </w:p>
    <w:p w:rsidR="00986617" w:rsidRPr="00067A83" w:rsidRDefault="00986617" w:rsidP="008B031E">
      <w:pPr>
        <w:tabs>
          <w:tab w:val="left" w:pos="284"/>
        </w:tabs>
        <w:suppressAutoHyphens w:val="0"/>
        <w:overflowPunct w:val="0"/>
        <w:autoSpaceDE w:val="0"/>
        <w:autoSpaceDN w:val="0"/>
        <w:adjustRightInd w:val="0"/>
        <w:rPr>
          <w:rFonts w:ascii="Times New Roman" w:hAnsi="Times New Roman"/>
          <w:sz w:val="24"/>
          <w:lang w:eastAsia="pl-PL"/>
        </w:rPr>
      </w:pPr>
    </w:p>
    <w:p w:rsidR="00986617" w:rsidRPr="008B031E" w:rsidRDefault="00986617" w:rsidP="004A485E">
      <w:pPr>
        <w:pStyle w:val="Akapitzlist"/>
        <w:numPr>
          <w:ilvl w:val="0"/>
          <w:numId w:val="4"/>
        </w:numPr>
        <w:tabs>
          <w:tab w:val="left" w:pos="284"/>
        </w:tabs>
        <w:suppressAutoHyphens w:val="0"/>
        <w:overflowPunct w:val="0"/>
        <w:autoSpaceDE w:val="0"/>
        <w:autoSpaceDN w:val="0"/>
        <w:adjustRightInd w:val="0"/>
        <w:jc w:val="both"/>
        <w:rPr>
          <w:rFonts w:ascii="Times New Roman" w:hAnsi="Times New Roman"/>
          <w:sz w:val="24"/>
          <w:lang w:eastAsia="pl-PL"/>
        </w:rPr>
      </w:pPr>
      <w:r w:rsidRPr="008B031E">
        <w:rPr>
          <w:rFonts w:ascii="Times New Roman" w:hAnsi="Times New Roman"/>
          <w:sz w:val="24"/>
          <w:lang w:eastAsia="pl-PL"/>
        </w:rPr>
        <w:t xml:space="preserve">Specyfikacja istotnych warunków zamówienia oraz przyjęta oferta Wykonawcy stanowią integralną część umowy. </w:t>
      </w:r>
    </w:p>
    <w:p w:rsidR="00986617" w:rsidRPr="00067A83" w:rsidRDefault="00986617" w:rsidP="008B031E">
      <w:pPr>
        <w:tabs>
          <w:tab w:val="left" w:pos="284"/>
        </w:tabs>
        <w:suppressAutoHyphens w:val="0"/>
        <w:rPr>
          <w:rFonts w:ascii="Times New Roman" w:hAnsi="Times New Roman"/>
          <w:sz w:val="24"/>
          <w:lang w:eastAsia="pl-PL"/>
        </w:rPr>
      </w:pPr>
    </w:p>
    <w:p w:rsidR="00986617" w:rsidRPr="008B031E" w:rsidRDefault="00986617" w:rsidP="00FC53BB">
      <w:pPr>
        <w:pStyle w:val="Akapitzlist"/>
        <w:widowControl w:val="0"/>
        <w:tabs>
          <w:tab w:val="left" w:pos="284"/>
          <w:tab w:val="left" w:pos="8931"/>
        </w:tabs>
        <w:suppressAutoHyphens w:val="0"/>
        <w:autoSpaceDE w:val="0"/>
        <w:autoSpaceDN w:val="0"/>
        <w:adjustRightInd w:val="0"/>
        <w:ind w:left="644" w:right="28"/>
        <w:jc w:val="both"/>
        <w:rPr>
          <w:rFonts w:ascii="Times New Roman" w:hAnsi="Times New Roman"/>
          <w:b/>
          <w:sz w:val="24"/>
          <w:szCs w:val="24"/>
          <w:lang w:eastAsia="pl-PL"/>
        </w:rPr>
      </w:pPr>
      <w:r w:rsidRPr="008B031E">
        <w:rPr>
          <w:rFonts w:ascii="Times New Roman" w:hAnsi="Times New Roman"/>
          <w:b/>
          <w:sz w:val="24"/>
          <w:szCs w:val="24"/>
          <w:lang w:eastAsia="pl-PL"/>
        </w:rPr>
        <w:t xml:space="preserve">„Wykonawca” oświadcza, że zapoznał się z </w:t>
      </w:r>
      <w:r w:rsidR="008A2ED1">
        <w:rPr>
          <w:rFonts w:ascii="Times New Roman" w:hAnsi="Times New Roman"/>
          <w:b/>
          <w:bCs/>
          <w:color w:val="000000"/>
          <w:sz w:val="24"/>
          <w:szCs w:val="24"/>
        </w:rPr>
        <w:t xml:space="preserve">dokumentacją projektową, </w:t>
      </w:r>
      <w:r w:rsidRPr="008B031E">
        <w:rPr>
          <w:rFonts w:ascii="Times New Roman" w:hAnsi="Times New Roman"/>
          <w:b/>
          <w:bCs/>
          <w:color w:val="000000"/>
          <w:sz w:val="24"/>
          <w:szCs w:val="24"/>
        </w:rPr>
        <w:t xml:space="preserve"> </w:t>
      </w:r>
      <w:r w:rsidR="00D877C6">
        <w:rPr>
          <w:rFonts w:ascii="Times New Roman" w:hAnsi="Times New Roman"/>
          <w:b/>
          <w:bCs/>
          <w:color w:val="000000"/>
          <w:sz w:val="24"/>
          <w:szCs w:val="24"/>
        </w:rPr>
        <w:t>szczegółową specyfikacją techniczną</w:t>
      </w:r>
      <w:r w:rsidRPr="008B031E">
        <w:rPr>
          <w:rFonts w:ascii="Times New Roman" w:hAnsi="Times New Roman"/>
          <w:b/>
          <w:bCs/>
          <w:color w:val="000000"/>
          <w:sz w:val="24"/>
          <w:szCs w:val="24"/>
        </w:rPr>
        <w:t xml:space="preserve"> wykonania i odbioru </w:t>
      </w:r>
      <w:r w:rsidRPr="008B031E">
        <w:rPr>
          <w:rFonts w:ascii="Times New Roman" w:hAnsi="Times New Roman"/>
          <w:b/>
          <w:sz w:val="24"/>
          <w:szCs w:val="24"/>
          <w:lang w:eastAsia="pl-PL"/>
        </w:rPr>
        <w:t xml:space="preserve">i uznaje ją za wystarczającą podstawę do realizacji przedmiotu niniejszej umowy za uzgodnione wynagrodzenie ustalone przetargiem, określone w niniejszej umowie. </w:t>
      </w:r>
    </w:p>
    <w:p w:rsidR="00986617" w:rsidRPr="00067A83" w:rsidRDefault="00986617" w:rsidP="00FC53BB">
      <w:pPr>
        <w:widowControl w:val="0"/>
        <w:tabs>
          <w:tab w:val="left" w:pos="284"/>
          <w:tab w:val="left" w:pos="8931"/>
        </w:tabs>
        <w:suppressAutoHyphens w:val="0"/>
        <w:autoSpaceDE w:val="0"/>
        <w:autoSpaceDN w:val="0"/>
        <w:adjustRightInd w:val="0"/>
        <w:ind w:right="28"/>
        <w:jc w:val="both"/>
        <w:rPr>
          <w:rFonts w:ascii="Times New Roman" w:hAnsi="Times New Roman"/>
          <w:b/>
          <w:sz w:val="24"/>
          <w:lang w:eastAsia="pl-PL"/>
        </w:rPr>
      </w:pPr>
    </w:p>
    <w:p w:rsidR="00986617" w:rsidRPr="008B031E" w:rsidRDefault="00986617" w:rsidP="00FC53BB">
      <w:pPr>
        <w:pStyle w:val="Akapitzlist"/>
        <w:widowControl w:val="0"/>
        <w:tabs>
          <w:tab w:val="left" w:pos="284"/>
          <w:tab w:val="left" w:pos="8931"/>
        </w:tabs>
        <w:suppressAutoHyphens w:val="0"/>
        <w:autoSpaceDE w:val="0"/>
        <w:autoSpaceDN w:val="0"/>
        <w:adjustRightInd w:val="0"/>
        <w:ind w:left="644" w:right="28"/>
        <w:jc w:val="both"/>
        <w:rPr>
          <w:rFonts w:ascii="Times New Roman" w:hAnsi="Times New Roman"/>
          <w:b/>
          <w:sz w:val="24"/>
          <w:lang w:eastAsia="pl-PL"/>
        </w:rPr>
      </w:pPr>
      <w:r w:rsidRPr="008B031E">
        <w:rPr>
          <w:rFonts w:ascii="Times New Roman" w:hAnsi="Times New Roman"/>
          <w:b/>
          <w:sz w:val="24"/>
          <w:lang w:eastAsia="pl-PL"/>
        </w:rPr>
        <w:t>„Wykonawca” podjął się robót objętych projektem stanowiącym część składową umowy, a roboty niezbędne – konieczne do prawidłowego funkcjonowania obiektu wykona na swój koszt.</w:t>
      </w:r>
    </w:p>
    <w:p w:rsidR="00986617" w:rsidRPr="00067A83" w:rsidRDefault="00986617" w:rsidP="00FC53BB">
      <w:pPr>
        <w:widowControl w:val="0"/>
        <w:tabs>
          <w:tab w:val="left" w:pos="284"/>
          <w:tab w:val="left" w:pos="8931"/>
        </w:tabs>
        <w:suppressAutoHyphens w:val="0"/>
        <w:autoSpaceDE w:val="0"/>
        <w:autoSpaceDN w:val="0"/>
        <w:adjustRightInd w:val="0"/>
        <w:ind w:right="28"/>
        <w:jc w:val="both"/>
        <w:rPr>
          <w:rFonts w:ascii="Times New Roman" w:hAnsi="Times New Roman"/>
          <w:b/>
          <w:sz w:val="24"/>
          <w:lang w:eastAsia="pl-PL"/>
        </w:rPr>
      </w:pPr>
    </w:p>
    <w:p w:rsidR="00986617" w:rsidRPr="008B031E" w:rsidRDefault="00986617" w:rsidP="00FC53BB">
      <w:pPr>
        <w:pStyle w:val="Akapitzlist"/>
        <w:tabs>
          <w:tab w:val="left" w:pos="284"/>
          <w:tab w:val="left" w:pos="8931"/>
        </w:tabs>
        <w:suppressAutoHyphens w:val="0"/>
        <w:ind w:left="644" w:right="28"/>
        <w:jc w:val="both"/>
        <w:rPr>
          <w:rFonts w:ascii="Times New Roman" w:hAnsi="Times New Roman"/>
          <w:b/>
          <w:sz w:val="24"/>
          <w:lang w:eastAsia="pl-PL"/>
        </w:rPr>
      </w:pPr>
      <w:r w:rsidRPr="008B031E">
        <w:rPr>
          <w:rFonts w:ascii="Times New Roman" w:hAnsi="Times New Roman"/>
          <w:b/>
          <w:sz w:val="24"/>
          <w:lang w:eastAsia="pl-PL"/>
        </w:rPr>
        <w:t>„Wykonawca” oświadcza, że warunki prowadzenia robót są mu znane.</w:t>
      </w:r>
    </w:p>
    <w:p w:rsidR="00986617" w:rsidRPr="00067A83" w:rsidRDefault="00986617" w:rsidP="00FC53BB">
      <w:pPr>
        <w:tabs>
          <w:tab w:val="left" w:pos="284"/>
          <w:tab w:val="left" w:pos="8931"/>
        </w:tabs>
        <w:suppressAutoHyphens w:val="0"/>
        <w:ind w:right="28"/>
        <w:jc w:val="both"/>
        <w:rPr>
          <w:rFonts w:ascii="Times New Roman" w:hAnsi="Times New Roman"/>
          <w:b/>
          <w:sz w:val="24"/>
          <w:lang w:eastAsia="pl-PL"/>
        </w:rPr>
      </w:pPr>
    </w:p>
    <w:p w:rsidR="00986617" w:rsidRPr="008B031E" w:rsidRDefault="00986617" w:rsidP="00FC53BB">
      <w:pPr>
        <w:pStyle w:val="Akapitzlist"/>
        <w:widowControl w:val="0"/>
        <w:tabs>
          <w:tab w:val="left" w:pos="163"/>
          <w:tab w:val="left" w:pos="284"/>
          <w:tab w:val="left" w:pos="8931"/>
        </w:tabs>
        <w:suppressAutoHyphens w:val="0"/>
        <w:autoSpaceDE w:val="0"/>
        <w:autoSpaceDN w:val="0"/>
        <w:adjustRightInd w:val="0"/>
        <w:ind w:left="644" w:right="28"/>
        <w:jc w:val="both"/>
        <w:rPr>
          <w:rFonts w:ascii="Times New Roman" w:hAnsi="Times New Roman"/>
          <w:b/>
          <w:sz w:val="24"/>
          <w:lang w:eastAsia="pl-PL"/>
        </w:rPr>
      </w:pPr>
      <w:r w:rsidRPr="008B031E">
        <w:rPr>
          <w:rFonts w:ascii="Times New Roman" w:hAnsi="Times New Roman"/>
          <w:b/>
          <w:sz w:val="24"/>
          <w:lang w:eastAsia="pl-PL"/>
        </w:rPr>
        <w:t>„Zamawiający” oświadcza, że dysponuje pozwoleniem na budowę.</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1</w:t>
      </w:r>
    </w:p>
    <w:p w:rsidR="00CB6258" w:rsidRPr="00067A83" w:rsidRDefault="00CB6258"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Przedmiot umowy</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Pr="008B031E" w:rsidRDefault="00986617" w:rsidP="00D251A6">
      <w:pPr>
        <w:pStyle w:val="Akapitzlist"/>
        <w:widowControl w:val="0"/>
        <w:numPr>
          <w:ilvl w:val="0"/>
          <w:numId w:val="5"/>
        </w:numPr>
        <w:tabs>
          <w:tab w:val="left" w:pos="284"/>
          <w:tab w:val="num" w:pos="1800"/>
          <w:tab w:val="left" w:pos="8931"/>
        </w:tabs>
        <w:suppressAutoHyphens w:val="0"/>
        <w:overflowPunct w:val="0"/>
        <w:autoSpaceDE w:val="0"/>
        <w:autoSpaceDN w:val="0"/>
        <w:adjustRightInd w:val="0"/>
        <w:spacing w:line="273" w:lineRule="exact"/>
        <w:ind w:right="28"/>
        <w:jc w:val="both"/>
        <w:textAlignment w:val="baseline"/>
        <w:rPr>
          <w:rFonts w:ascii="Times New Roman" w:hAnsi="Times New Roman"/>
          <w:b/>
          <w:i/>
          <w:sz w:val="24"/>
          <w:szCs w:val="24"/>
          <w:lang w:eastAsia="pl-PL"/>
        </w:rPr>
      </w:pPr>
      <w:r w:rsidRPr="008B031E">
        <w:rPr>
          <w:rFonts w:ascii="Times New Roman" w:hAnsi="Times New Roman"/>
          <w:sz w:val="24"/>
          <w:szCs w:val="24"/>
          <w:lang w:eastAsia="pl-PL"/>
        </w:rPr>
        <w:t>Na podstawie złożonej przez „Wykonawcę” oferty, wybranej przez  „Zamawiającego” w drodze przetargu nieograniczonego  „Wykonawca” zobowiązuje się do wykonania przedmiotu umowy zgodnie z warunkami pr</w:t>
      </w:r>
      <w:r w:rsidR="00067288">
        <w:rPr>
          <w:rFonts w:ascii="Times New Roman" w:hAnsi="Times New Roman"/>
          <w:sz w:val="24"/>
          <w:szCs w:val="24"/>
          <w:lang w:eastAsia="pl-PL"/>
        </w:rPr>
        <w:t xml:space="preserve">zetargu, zawartą umową, pozwoleniem na budowę </w:t>
      </w:r>
      <w:r w:rsidRPr="008B031E">
        <w:rPr>
          <w:rFonts w:ascii="Times New Roman" w:hAnsi="Times New Roman"/>
          <w:sz w:val="24"/>
          <w:szCs w:val="24"/>
          <w:lang w:eastAsia="pl-PL"/>
        </w:rPr>
        <w:t xml:space="preserve">, dokumentacją projektową wraz z uzgodnieniami, </w:t>
      </w:r>
      <w:r w:rsidRPr="008B031E">
        <w:rPr>
          <w:rFonts w:ascii="Times New Roman" w:hAnsi="Times New Roman"/>
          <w:bCs/>
          <w:color w:val="000000"/>
          <w:sz w:val="24"/>
          <w:szCs w:val="24"/>
        </w:rPr>
        <w:t>szczegółową specyfikacją techniczną wykonania i odbioru robót</w:t>
      </w:r>
      <w:r w:rsidR="00B273EF" w:rsidRPr="008B031E">
        <w:rPr>
          <w:rFonts w:ascii="Times New Roman" w:hAnsi="Times New Roman"/>
          <w:bCs/>
          <w:color w:val="000000"/>
          <w:sz w:val="24"/>
          <w:szCs w:val="24"/>
        </w:rPr>
        <w:t xml:space="preserve"> </w:t>
      </w:r>
      <w:r w:rsidRPr="008B031E">
        <w:rPr>
          <w:rFonts w:ascii="Times New Roman" w:hAnsi="Times New Roman"/>
          <w:sz w:val="24"/>
          <w:szCs w:val="24"/>
          <w:lang w:eastAsia="pl-PL"/>
        </w:rPr>
        <w:t>zasadami wiedzy technicznej i sztuką budowlaną, a także obowiązującymi Polskimi Normami, normami branżowymi.</w:t>
      </w:r>
    </w:p>
    <w:p w:rsidR="00686C3C" w:rsidRPr="00686C3C" w:rsidRDefault="00686C3C" w:rsidP="008B031E">
      <w:pPr>
        <w:widowControl w:val="0"/>
        <w:tabs>
          <w:tab w:val="left" w:pos="284"/>
          <w:tab w:val="left" w:pos="8931"/>
        </w:tabs>
        <w:suppressAutoHyphens w:val="0"/>
        <w:overflowPunct w:val="0"/>
        <w:autoSpaceDE w:val="0"/>
        <w:autoSpaceDN w:val="0"/>
        <w:adjustRightInd w:val="0"/>
        <w:spacing w:line="273" w:lineRule="exact"/>
        <w:ind w:left="360" w:right="28"/>
        <w:jc w:val="both"/>
        <w:textAlignment w:val="baseline"/>
        <w:rPr>
          <w:rFonts w:ascii="Times New Roman" w:hAnsi="Times New Roman"/>
          <w:b/>
          <w:i/>
          <w:sz w:val="24"/>
          <w:szCs w:val="24"/>
          <w:lang w:eastAsia="pl-PL"/>
        </w:rPr>
      </w:pPr>
    </w:p>
    <w:p w:rsidR="0045581E" w:rsidRPr="008B031E" w:rsidRDefault="0045581E" w:rsidP="00E5685A">
      <w:pPr>
        <w:pStyle w:val="Akapitzlist"/>
        <w:numPr>
          <w:ilvl w:val="0"/>
          <w:numId w:val="5"/>
        </w:numPr>
        <w:tabs>
          <w:tab w:val="left" w:pos="284"/>
        </w:tabs>
        <w:suppressAutoHyphens w:val="0"/>
        <w:overflowPunct w:val="0"/>
        <w:autoSpaceDE w:val="0"/>
        <w:autoSpaceDN w:val="0"/>
        <w:adjustRightInd w:val="0"/>
        <w:jc w:val="both"/>
        <w:textAlignment w:val="baseline"/>
        <w:rPr>
          <w:rFonts w:ascii="Times New Roman" w:hAnsi="Times New Roman"/>
          <w:b/>
          <w:bCs/>
          <w:sz w:val="24"/>
          <w:lang w:eastAsia="pl-PL"/>
        </w:rPr>
      </w:pPr>
      <w:r w:rsidRPr="008B031E">
        <w:rPr>
          <w:rFonts w:ascii="Times New Roman" w:hAnsi="Times New Roman"/>
          <w:sz w:val="24"/>
          <w:lang w:eastAsia="pl-PL"/>
        </w:rPr>
        <w:t>Przedmiotem umowy jest „</w:t>
      </w:r>
      <w:r w:rsidR="00E5685A">
        <w:rPr>
          <w:rFonts w:ascii="Times New Roman" w:hAnsi="Times New Roman"/>
          <w:b/>
          <w:bCs/>
          <w:sz w:val="24"/>
          <w:lang w:eastAsia="pl-PL"/>
        </w:rPr>
        <w:t>Rozbudowa sieci wodociągowej z ujęcia w miejscowości Kaleń gm. Sadkowice</w:t>
      </w:r>
      <w:r w:rsidRPr="008B031E">
        <w:rPr>
          <w:rFonts w:ascii="Times New Roman" w:hAnsi="Times New Roman"/>
          <w:b/>
          <w:bCs/>
          <w:sz w:val="24"/>
          <w:lang w:eastAsia="pl-PL"/>
        </w:rPr>
        <w:t>”.</w:t>
      </w:r>
    </w:p>
    <w:p w:rsidR="0045581E" w:rsidRDefault="0045581E" w:rsidP="0045581E">
      <w:pPr>
        <w:jc w:val="both"/>
        <w:rPr>
          <w:rFonts w:ascii="Times New Roman" w:hAnsi="Times New Roman"/>
          <w:sz w:val="24"/>
          <w:szCs w:val="24"/>
        </w:rPr>
      </w:pPr>
      <w:r>
        <w:rPr>
          <w:rFonts w:ascii="Times New Roman" w:hAnsi="Times New Roman"/>
          <w:b/>
          <w:bCs/>
          <w:sz w:val="24"/>
          <w:lang w:eastAsia="pl-PL"/>
        </w:rPr>
        <w:t xml:space="preserve">           </w:t>
      </w:r>
      <w:r w:rsidRPr="004B69D8">
        <w:rPr>
          <w:rFonts w:ascii="Times New Roman" w:hAnsi="Times New Roman"/>
          <w:sz w:val="24"/>
          <w:szCs w:val="24"/>
        </w:rPr>
        <w:t xml:space="preserve">Zamówienie jest </w:t>
      </w:r>
      <w:r w:rsidRPr="004B69D8">
        <w:rPr>
          <w:rFonts w:ascii="Times New Roman" w:hAnsi="Times New Roman"/>
          <w:color w:val="000000"/>
          <w:sz w:val="24"/>
          <w:szCs w:val="24"/>
        </w:rPr>
        <w:t xml:space="preserve">współfinansowane w ramach działania </w:t>
      </w:r>
      <w:r w:rsidRPr="004B69D8">
        <w:rPr>
          <w:rFonts w:ascii="Times New Roman" w:hAnsi="Times New Roman"/>
          <w:sz w:val="24"/>
          <w:szCs w:val="24"/>
        </w:rPr>
        <w:t>321 „Podstawowe usługi dla</w:t>
      </w:r>
      <w:r>
        <w:rPr>
          <w:rFonts w:ascii="Times New Roman" w:hAnsi="Times New Roman"/>
          <w:sz w:val="24"/>
          <w:szCs w:val="24"/>
        </w:rPr>
        <w:t xml:space="preserve">  </w:t>
      </w:r>
    </w:p>
    <w:p w:rsidR="0045581E" w:rsidRDefault="0045581E" w:rsidP="0045581E">
      <w:pPr>
        <w:jc w:val="both"/>
        <w:rPr>
          <w:rFonts w:ascii="Times New Roman" w:hAnsi="Times New Roman"/>
          <w:color w:val="000000"/>
          <w:sz w:val="24"/>
          <w:szCs w:val="24"/>
        </w:rPr>
      </w:pPr>
      <w:r>
        <w:rPr>
          <w:rFonts w:ascii="Times New Roman" w:hAnsi="Times New Roman"/>
          <w:sz w:val="24"/>
          <w:szCs w:val="24"/>
        </w:rPr>
        <w:t xml:space="preserve">           gospodarki</w:t>
      </w:r>
      <w:r w:rsidRPr="004B69D8">
        <w:rPr>
          <w:rFonts w:ascii="Times New Roman" w:hAnsi="Times New Roman"/>
          <w:sz w:val="24"/>
          <w:szCs w:val="24"/>
        </w:rPr>
        <w:t xml:space="preserve"> i ludności wiejskiej” </w:t>
      </w:r>
      <w:r w:rsidRPr="004B69D8">
        <w:rPr>
          <w:rFonts w:ascii="Times New Roman" w:hAnsi="Times New Roman"/>
          <w:color w:val="000000"/>
          <w:sz w:val="24"/>
          <w:szCs w:val="24"/>
        </w:rPr>
        <w:t xml:space="preserve">objętego Programem Rozwoju Obszarów Wiejskich </w:t>
      </w:r>
    </w:p>
    <w:p w:rsidR="0045581E" w:rsidRPr="004B69D8" w:rsidRDefault="0045581E" w:rsidP="0045581E">
      <w:pPr>
        <w:jc w:val="both"/>
        <w:rPr>
          <w:rFonts w:ascii="Times New Roman" w:hAnsi="Times New Roman"/>
          <w:color w:val="000000"/>
          <w:sz w:val="24"/>
          <w:szCs w:val="24"/>
        </w:rPr>
      </w:pPr>
      <w:r>
        <w:rPr>
          <w:rFonts w:ascii="Times New Roman" w:hAnsi="Times New Roman"/>
          <w:color w:val="000000"/>
          <w:sz w:val="24"/>
          <w:szCs w:val="24"/>
        </w:rPr>
        <w:t xml:space="preserve">           </w:t>
      </w:r>
      <w:r w:rsidRPr="004B69D8">
        <w:rPr>
          <w:rFonts w:ascii="Times New Roman" w:hAnsi="Times New Roman"/>
          <w:color w:val="000000"/>
          <w:sz w:val="24"/>
          <w:szCs w:val="24"/>
        </w:rPr>
        <w:t xml:space="preserve">na lata 2007 – 2013” </w:t>
      </w:r>
    </w:p>
    <w:p w:rsidR="0045581E" w:rsidRPr="008B031E" w:rsidRDefault="0045581E" w:rsidP="0045581E">
      <w:pPr>
        <w:pStyle w:val="Akapitzlist"/>
        <w:widowControl w:val="0"/>
        <w:numPr>
          <w:ilvl w:val="0"/>
          <w:numId w:val="5"/>
        </w:numPr>
        <w:tabs>
          <w:tab w:val="left" w:pos="284"/>
          <w:tab w:val="num" w:pos="1800"/>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8B031E">
        <w:rPr>
          <w:rFonts w:ascii="Times New Roman" w:hAnsi="Times New Roman"/>
          <w:sz w:val="24"/>
          <w:lang w:eastAsia="pl-PL"/>
        </w:rPr>
        <w:t xml:space="preserve">Zakres rzeczowy obejmuje wykonanie robót zgodnie z dokumentacją projektową, </w:t>
      </w:r>
      <w:r w:rsidR="00E5685A">
        <w:rPr>
          <w:rFonts w:ascii="Times New Roman" w:hAnsi="Times New Roman"/>
          <w:bCs/>
          <w:color w:val="000000"/>
          <w:sz w:val="24"/>
          <w:szCs w:val="24"/>
        </w:rPr>
        <w:t>szczegółową specyfikacją techniczną</w:t>
      </w:r>
      <w:r w:rsidRPr="008B031E">
        <w:rPr>
          <w:rFonts w:ascii="Times New Roman" w:hAnsi="Times New Roman"/>
          <w:bCs/>
          <w:color w:val="000000"/>
          <w:sz w:val="24"/>
          <w:szCs w:val="24"/>
        </w:rPr>
        <w:t xml:space="preserve"> wykonania i odbioru robót</w:t>
      </w:r>
      <w:r w:rsidR="00E5685A">
        <w:rPr>
          <w:rFonts w:ascii="Times New Roman" w:hAnsi="Times New Roman"/>
          <w:sz w:val="24"/>
          <w:lang w:eastAsia="pl-PL"/>
        </w:rPr>
        <w:t>,</w:t>
      </w:r>
      <w:r w:rsidRPr="008B031E">
        <w:rPr>
          <w:rFonts w:ascii="Times New Roman" w:hAnsi="Times New Roman"/>
          <w:sz w:val="24"/>
          <w:lang w:eastAsia="pl-PL"/>
        </w:rPr>
        <w:t xml:space="preserve"> przedmiarem robót</w:t>
      </w:r>
      <w:r>
        <w:rPr>
          <w:rFonts w:ascii="Times New Roman" w:hAnsi="Times New Roman"/>
          <w:sz w:val="24"/>
          <w:lang w:eastAsia="pl-PL"/>
        </w:rPr>
        <w:t xml:space="preserve"> oraz SIWZ</w:t>
      </w:r>
      <w:r w:rsidR="00841F7F">
        <w:rPr>
          <w:rFonts w:ascii="Times New Roman" w:hAnsi="Times New Roman"/>
          <w:sz w:val="24"/>
          <w:lang w:eastAsia="pl-PL"/>
        </w:rPr>
        <w:t xml:space="preserve"> w miejscowościach: Sadkowice, Celinów, Gogolin, Paprotnia, Nowe Lutobory z wpięciem do istniejącej sieci na działce 271/1 miejscowość Kaleń</w:t>
      </w:r>
    </w:p>
    <w:p w:rsidR="0045581E" w:rsidRDefault="0045581E" w:rsidP="005C7128">
      <w:pPr>
        <w:autoSpaceDE w:val="0"/>
        <w:autoSpaceDN w:val="0"/>
        <w:adjustRightInd w:val="0"/>
        <w:ind w:left="567"/>
        <w:jc w:val="both"/>
        <w:rPr>
          <w:rStyle w:val="FontStyle51"/>
          <w:rFonts w:ascii="Times New Roman" w:hAnsi="Times New Roman" w:cs="Times New Roman"/>
          <w:color w:val="auto"/>
          <w:sz w:val="24"/>
          <w:szCs w:val="24"/>
        </w:rPr>
      </w:pPr>
      <w:r>
        <w:rPr>
          <w:rFonts w:ascii="Times New Roman" w:hAnsi="Times New Roman"/>
          <w:sz w:val="24"/>
          <w:szCs w:val="24"/>
        </w:rPr>
        <w:t xml:space="preserve"> </w:t>
      </w:r>
      <w:r w:rsidR="00211E2E" w:rsidRPr="005C7128">
        <w:rPr>
          <w:rFonts w:ascii="Times New Roman" w:hAnsi="Times New Roman"/>
          <w:sz w:val="24"/>
          <w:szCs w:val="24"/>
        </w:rPr>
        <w:t>Przedmiot zamówienia należy</w:t>
      </w:r>
      <w:r w:rsidR="00F22D72">
        <w:rPr>
          <w:rFonts w:ascii="Times New Roman" w:hAnsi="Times New Roman"/>
          <w:sz w:val="24"/>
          <w:szCs w:val="24"/>
        </w:rPr>
        <w:t xml:space="preserve"> </w:t>
      </w:r>
      <w:r w:rsidR="00211E2E" w:rsidRPr="005C7128">
        <w:rPr>
          <w:rFonts w:ascii="Times New Roman" w:hAnsi="Times New Roman"/>
          <w:sz w:val="24"/>
          <w:szCs w:val="24"/>
        </w:rPr>
        <w:t xml:space="preserve">wykonać </w:t>
      </w:r>
      <w:r w:rsidR="00211E2E" w:rsidRPr="005C7128">
        <w:rPr>
          <w:rStyle w:val="FontStyle37"/>
          <w:rFonts w:ascii="Times New Roman" w:hAnsi="Times New Roman" w:cs="Times New Roman"/>
          <w:color w:val="auto"/>
          <w:sz w:val="24"/>
          <w:szCs w:val="24"/>
        </w:rPr>
        <w:t xml:space="preserve">zgodnie z dokumentacją  </w:t>
      </w:r>
      <w:r w:rsidR="00211E2E" w:rsidRPr="005C7128">
        <w:rPr>
          <w:rStyle w:val="FontStyle51"/>
          <w:rFonts w:ascii="Times New Roman" w:hAnsi="Times New Roman" w:cs="Times New Roman"/>
          <w:color w:val="auto"/>
          <w:sz w:val="24"/>
          <w:szCs w:val="24"/>
        </w:rPr>
        <w:t xml:space="preserve">zatwierdzoną  </w:t>
      </w:r>
      <w:r>
        <w:rPr>
          <w:rStyle w:val="FontStyle51"/>
          <w:rFonts w:ascii="Times New Roman" w:hAnsi="Times New Roman" w:cs="Times New Roman"/>
          <w:color w:val="auto"/>
          <w:sz w:val="24"/>
          <w:szCs w:val="24"/>
        </w:rPr>
        <w:t xml:space="preserve"> </w:t>
      </w:r>
    </w:p>
    <w:p w:rsidR="0045581E" w:rsidRDefault="0045581E" w:rsidP="005C7128">
      <w:pPr>
        <w:autoSpaceDE w:val="0"/>
        <w:autoSpaceDN w:val="0"/>
        <w:adjustRightInd w:val="0"/>
        <w:ind w:left="567"/>
        <w:jc w:val="both"/>
        <w:rPr>
          <w:rStyle w:val="FontStyle51"/>
          <w:rFonts w:ascii="Times New Roman" w:hAnsi="Times New Roman" w:cs="Times New Roman"/>
          <w:b/>
          <w:i/>
          <w:color w:val="auto"/>
          <w:sz w:val="24"/>
          <w:szCs w:val="24"/>
        </w:rPr>
      </w:pPr>
      <w:r>
        <w:rPr>
          <w:rStyle w:val="FontStyle51"/>
          <w:rFonts w:ascii="Times New Roman" w:hAnsi="Times New Roman" w:cs="Times New Roman"/>
          <w:color w:val="auto"/>
          <w:sz w:val="24"/>
          <w:szCs w:val="24"/>
        </w:rPr>
        <w:t xml:space="preserve"> </w:t>
      </w:r>
      <w:r w:rsidR="00211E2E" w:rsidRPr="005C7128">
        <w:rPr>
          <w:rStyle w:val="FontStyle51"/>
          <w:rFonts w:ascii="Times New Roman" w:hAnsi="Times New Roman" w:cs="Times New Roman"/>
          <w:color w:val="auto"/>
          <w:sz w:val="24"/>
          <w:szCs w:val="24"/>
        </w:rPr>
        <w:t xml:space="preserve">decyzją  Starosty Rawskiego – </w:t>
      </w:r>
      <w:r w:rsidR="00211E2E" w:rsidRPr="005C7128">
        <w:rPr>
          <w:rStyle w:val="FontStyle51"/>
          <w:rFonts w:ascii="Times New Roman" w:hAnsi="Times New Roman" w:cs="Times New Roman"/>
          <w:b/>
          <w:i/>
          <w:color w:val="auto"/>
          <w:sz w:val="24"/>
          <w:szCs w:val="24"/>
        </w:rPr>
        <w:t xml:space="preserve">pozwoleniem na budowę Nr  </w:t>
      </w:r>
      <w:r w:rsidR="002243A0">
        <w:rPr>
          <w:rStyle w:val="FontStyle51"/>
          <w:rFonts w:ascii="Times New Roman" w:hAnsi="Times New Roman" w:cs="Times New Roman"/>
          <w:b/>
          <w:i/>
          <w:color w:val="auto"/>
          <w:sz w:val="24"/>
          <w:szCs w:val="24"/>
        </w:rPr>
        <w:t>105</w:t>
      </w:r>
      <w:r w:rsidR="00211E2E" w:rsidRPr="005C7128">
        <w:rPr>
          <w:rStyle w:val="FontStyle51"/>
          <w:rFonts w:ascii="Times New Roman" w:hAnsi="Times New Roman" w:cs="Times New Roman"/>
          <w:b/>
          <w:i/>
          <w:color w:val="auto"/>
          <w:sz w:val="24"/>
          <w:szCs w:val="24"/>
        </w:rPr>
        <w:t>/201</w:t>
      </w:r>
      <w:r w:rsidR="002243A0">
        <w:rPr>
          <w:rStyle w:val="FontStyle51"/>
          <w:rFonts w:ascii="Times New Roman" w:hAnsi="Times New Roman" w:cs="Times New Roman"/>
          <w:b/>
          <w:i/>
          <w:color w:val="auto"/>
          <w:sz w:val="24"/>
          <w:szCs w:val="24"/>
        </w:rPr>
        <w:t>1</w:t>
      </w:r>
      <w:r w:rsidR="00211E2E" w:rsidRPr="005C7128">
        <w:rPr>
          <w:rStyle w:val="FontStyle51"/>
          <w:rFonts w:ascii="Times New Roman" w:hAnsi="Times New Roman" w:cs="Times New Roman"/>
          <w:b/>
          <w:i/>
          <w:color w:val="auto"/>
          <w:sz w:val="24"/>
          <w:szCs w:val="24"/>
        </w:rPr>
        <w:t xml:space="preserve"> z dnia </w:t>
      </w:r>
      <w:r>
        <w:rPr>
          <w:rStyle w:val="FontStyle51"/>
          <w:rFonts w:ascii="Times New Roman" w:hAnsi="Times New Roman" w:cs="Times New Roman"/>
          <w:b/>
          <w:i/>
          <w:color w:val="auto"/>
          <w:sz w:val="24"/>
          <w:szCs w:val="24"/>
        </w:rPr>
        <w:t xml:space="preserve"> </w:t>
      </w:r>
    </w:p>
    <w:p w:rsidR="00211E2E" w:rsidRPr="005C7128" w:rsidRDefault="0045581E" w:rsidP="005C7128">
      <w:pPr>
        <w:autoSpaceDE w:val="0"/>
        <w:autoSpaceDN w:val="0"/>
        <w:adjustRightInd w:val="0"/>
        <w:ind w:left="567"/>
        <w:jc w:val="both"/>
        <w:rPr>
          <w:rStyle w:val="FontStyle51"/>
          <w:rFonts w:ascii="Times New Roman" w:hAnsi="Times New Roman" w:cs="Times New Roman"/>
          <w:b/>
          <w:i/>
          <w:color w:val="auto"/>
          <w:sz w:val="24"/>
          <w:szCs w:val="24"/>
        </w:rPr>
      </w:pPr>
      <w:r>
        <w:rPr>
          <w:rStyle w:val="FontStyle51"/>
          <w:rFonts w:ascii="Times New Roman" w:hAnsi="Times New Roman" w:cs="Times New Roman"/>
          <w:b/>
          <w:i/>
          <w:color w:val="auto"/>
          <w:sz w:val="24"/>
          <w:szCs w:val="24"/>
        </w:rPr>
        <w:t xml:space="preserve"> </w:t>
      </w:r>
      <w:r w:rsidR="002243A0">
        <w:rPr>
          <w:rStyle w:val="FontStyle51"/>
          <w:rFonts w:ascii="Times New Roman" w:hAnsi="Times New Roman" w:cs="Times New Roman"/>
          <w:b/>
          <w:i/>
          <w:color w:val="auto"/>
          <w:sz w:val="24"/>
          <w:szCs w:val="24"/>
        </w:rPr>
        <w:t>31</w:t>
      </w:r>
      <w:r w:rsidR="00211E2E" w:rsidRPr="005C7128">
        <w:rPr>
          <w:rStyle w:val="FontStyle51"/>
          <w:rFonts w:ascii="Times New Roman" w:hAnsi="Times New Roman" w:cs="Times New Roman"/>
          <w:b/>
          <w:i/>
          <w:color w:val="auto"/>
          <w:sz w:val="24"/>
          <w:szCs w:val="24"/>
        </w:rPr>
        <w:t>.</w:t>
      </w:r>
      <w:r>
        <w:rPr>
          <w:rStyle w:val="FontStyle51"/>
          <w:rFonts w:ascii="Times New Roman" w:hAnsi="Times New Roman" w:cs="Times New Roman"/>
          <w:b/>
          <w:i/>
          <w:color w:val="auto"/>
          <w:sz w:val="24"/>
          <w:szCs w:val="24"/>
        </w:rPr>
        <w:t>0</w:t>
      </w:r>
      <w:r w:rsidR="002243A0">
        <w:rPr>
          <w:rStyle w:val="FontStyle51"/>
          <w:rFonts w:ascii="Times New Roman" w:hAnsi="Times New Roman" w:cs="Times New Roman"/>
          <w:b/>
          <w:i/>
          <w:color w:val="auto"/>
          <w:sz w:val="24"/>
          <w:szCs w:val="24"/>
        </w:rPr>
        <w:t>3</w:t>
      </w:r>
      <w:r w:rsidR="00211E2E" w:rsidRPr="005C7128">
        <w:rPr>
          <w:rStyle w:val="FontStyle51"/>
          <w:rFonts w:ascii="Times New Roman" w:hAnsi="Times New Roman" w:cs="Times New Roman"/>
          <w:b/>
          <w:i/>
          <w:color w:val="auto"/>
          <w:sz w:val="24"/>
          <w:szCs w:val="24"/>
        </w:rPr>
        <w:t>.201</w:t>
      </w:r>
      <w:r w:rsidR="002243A0">
        <w:rPr>
          <w:rStyle w:val="FontStyle51"/>
          <w:rFonts w:ascii="Times New Roman" w:hAnsi="Times New Roman" w:cs="Times New Roman"/>
          <w:b/>
          <w:i/>
          <w:color w:val="auto"/>
          <w:sz w:val="24"/>
          <w:szCs w:val="24"/>
        </w:rPr>
        <w:t>1</w:t>
      </w:r>
      <w:r w:rsidR="00211E2E" w:rsidRPr="005C7128">
        <w:rPr>
          <w:rStyle w:val="FontStyle51"/>
          <w:rFonts w:ascii="Times New Roman" w:hAnsi="Times New Roman" w:cs="Times New Roman"/>
          <w:b/>
          <w:i/>
          <w:color w:val="auto"/>
          <w:sz w:val="24"/>
          <w:szCs w:val="24"/>
        </w:rPr>
        <w:t xml:space="preserve"> r.</w:t>
      </w:r>
    </w:p>
    <w:p w:rsidR="00211E2E" w:rsidRDefault="00211E2E" w:rsidP="005C7128">
      <w:pPr>
        <w:tabs>
          <w:tab w:val="left" w:pos="284"/>
        </w:tabs>
        <w:suppressAutoHyphens w:val="0"/>
        <w:overflowPunct w:val="0"/>
        <w:autoSpaceDE w:val="0"/>
        <w:autoSpaceDN w:val="0"/>
        <w:adjustRightInd w:val="0"/>
        <w:ind w:left="284"/>
        <w:jc w:val="both"/>
        <w:textAlignment w:val="baseline"/>
        <w:rPr>
          <w:rFonts w:ascii="Times New Roman" w:hAnsi="Times New Roman"/>
          <w:sz w:val="24"/>
          <w:szCs w:val="24"/>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lastRenderedPageBreak/>
        <w:t>§ 2</w:t>
      </w:r>
    </w:p>
    <w:p w:rsidR="00FC53BB" w:rsidRDefault="00FC53BB"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Terminy realizacji</w:t>
      </w:r>
    </w:p>
    <w:p w:rsidR="00986617" w:rsidRPr="00067A83" w:rsidRDefault="00986617" w:rsidP="008B031E">
      <w:pPr>
        <w:tabs>
          <w:tab w:val="left" w:pos="284"/>
          <w:tab w:val="num" w:pos="426"/>
          <w:tab w:val="left" w:pos="8931"/>
        </w:tabs>
        <w:suppressAutoHyphens w:val="0"/>
        <w:ind w:right="28"/>
        <w:jc w:val="both"/>
        <w:rPr>
          <w:rFonts w:ascii="Times New Roman" w:hAnsi="Times New Roman"/>
          <w:sz w:val="24"/>
          <w:lang w:eastAsia="pl-PL"/>
        </w:rPr>
      </w:pPr>
    </w:p>
    <w:p w:rsidR="00986617" w:rsidRDefault="00986617" w:rsidP="00D251A6">
      <w:pPr>
        <w:numPr>
          <w:ilvl w:val="0"/>
          <w:numId w:val="6"/>
        </w:numPr>
        <w:tabs>
          <w:tab w:val="left" w:pos="284"/>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Strony ustalają termin rozpoczęc</w:t>
      </w:r>
      <w:r>
        <w:rPr>
          <w:rFonts w:ascii="Times New Roman" w:hAnsi="Times New Roman"/>
          <w:sz w:val="24"/>
          <w:lang w:eastAsia="pl-PL"/>
        </w:rPr>
        <w:t xml:space="preserve">ia realizacji zadania </w:t>
      </w:r>
      <w:r w:rsidR="00042E12">
        <w:rPr>
          <w:rFonts w:ascii="Times New Roman" w:hAnsi="Times New Roman"/>
          <w:sz w:val="24"/>
          <w:lang w:eastAsia="pl-PL"/>
        </w:rPr>
        <w:t>nie później niż 14</w:t>
      </w:r>
      <w:r w:rsidR="00F22D72">
        <w:rPr>
          <w:rFonts w:ascii="Times New Roman" w:hAnsi="Times New Roman"/>
          <w:sz w:val="24"/>
          <w:lang w:eastAsia="pl-PL"/>
        </w:rPr>
        <w:t xml:space="preserve"> dni</w:t>
      </w:r>
      <w:r w:rsidR="00042E12">
        <w:rPr>
          <w:rFonts w:ascii="Times New Roman" w:hAnsi="Times New Roman"/>
          <w:sz w:val="24"/>
          <w:lang w:eastAsia="pl-PL"/>
        </w:rPr>
        <w:t xml:space="preserve"> od</w:t>
      </w:r>
      <w:r w:rsidR="00F22D72">
        <w:rPr>
          <w:rFonts w:ascii="Times New Roman" w:hAnsi="Times New Roman"/>
          <w:sz w:val="24"/>
          <w:lang w:eastAsia="pl-PL"/>
        </w:rPr>
        <w:t xml:space="preserve"> dnia podpisania umowy oraz</w:t>
      </w:r>
      <w:r w:rsidR="008B031E">
        <w:rPr>
          <w:rFonts w:ascii="Times New Roman" w:hAnsi="Times New Roman"/>
          <w:sz w:val="24"/>
          <w:lang w:eastAsia="pl-PL"/>
        </w:rPr>
        <w:t xml:space="preserve"> </w:t>
      </w:r>
      <w:r w:rsidRPr="008B031E">
        <w:rPr>
          <w:rFonts w:ascii="Times New Roman" w:hAnsi="Times New Roman"/>
          <w:sz w:val="24"/>
          <w:lang w:eastAsia="pl-PL"/>
        </w:rPr>
        <w:t>z</w:t>
      </w:r>
      <w:r w:rsidR="00F22D72">
        <w:rPr>
          <w:rFonts w:ascii="Times New Roman" w:hAnsi="Times New Roman"/>
          <w:sz w:val="24"/>
          <w:lang w:eastAsia="pl-PL"/>
        </w:rPr>
        <w:t>akończenia realizacji zadania do</w:t>
      </w:r>
      <w:r w:rsidRPr="008B031E">
        <w:rPr>
          <w:rFonts w:ascii="Times New Roman" w:hAnsi="Times New Roman"/>
          <w:sz w:val="24"/>
          <w:lang w:eastAsia="pl-PL"/>
        </w:rPr>
        <w:t xml:space="preserve"> </w:t>
      </w:r>
      <w:r w:rsidR="00F22D72">
        <w:rPr>
          <w:rFonts w:ascii="Times New Roman" w:hAnsi="Times New Roman"/>
          <w:sz w:val="24"/>
          <w:lang w:eastAsia="pl-PL"/>
        </w:rPr>
        <w:t xml:space="preserve">dnia  </w:t>
      </w:r>
      <w:r w:rsidR="00713275">
        <w:rPr>
          <w:rFonts w:ascii="Times New Roman" w:hAnsi="Times New Roman"/>
          <w:b/>
          <w:sz w:val="24"/>
          <w:lang w:eastAsia="pl-PL"/>
        </w:rPr>
        <w:t>15</w:t>
      </w:r>
      <w:r w:rsidRPr="00A64E17">
        <w:rPr>
          <w:rFonts w:ascii="Times New Roman" w:hAnsi="Times New Roman"/>
          <w:b/>
          <w:sz w:val="24"/>
          <w:lang w:eastAsia="pl-PL"/>
        </w:rPr>
        <w:t>.</w:t>
      </w:r>
      <w:r w:rsidR="00421905">
        <w:rPr>
          <w:rFonts w:ascii="Times New Roman" w:hAnsi="Times New Roman"/>
          <w:b/>
          <w:sz w:val="24"/>
          <w:lang w:eastAsia="pl-PL"/>
        </w:rPr>
        <w:t>0</w:t>
      </w:r>
      <w:r w:rsidR="00713275">
        <w:rPr>
          <w:rFonts w:ascii="Times New Roman" w:hAnsi="Times New Roman"/>
          <w:b/>
          <w:sz w:val="24"/>
          <w:lang w:eastAsia="pl-PL"/>
        </w:rPr>
        <w:t>5</w:t>
      </w:r>
      <w:r w:rsidRPr="00A64E17">
        <w:rPr>
          <w:rFonts w:ascii="Times New Roman" w:hAnsi="Times New Roman"/>
          <w:b/>
          <w:sz w:val="24"/>
          <w:lang w:eastAsia="pl-PL"/>
        </w:rPr>
        <w:t>.201</w:t>
      </w:r>
      <w:r w:rsidR="00421905">
        <w:rPr>
          <w:rFonts w:ascii="Times New Roman" w:hAnsi="Times New Roman"/>
          <w:b/>
          <w:sz w:val="24"/>
          <w:lang w:eastAsia="pl-PL"/>
        </w:rPr>
        <w:t>5</w:t>
      </w:r>
      <w:r w:rsidRPr="008B031E">
        <w:rPr>
          <w:rFonts w:ascii="Times New Roman" w:hAnsi="Times New Roman"/>
          <w:sz w:val="24"/>
          <w:lang w:eastAsia="pl-PL"/>
        </w:rPr>
        <w:t xml:space="preserve"> r.</w:t>
      </w:r>
    </w:p>
    <w:p w:rsidR="00D251A6" w:rsidRPr="008B031E" w:rsidRDefault="00D251A6" w:rsidP="00D251A6">
      <w:pPr>
        <w:tabs>
          <w:tab w:val="left" w:pos="284"/>
          <w:tab w:val="left" w:pos="8931"/>
        </w:tabs>
        <w:suppressAutoHyphens w:val="0"/>
        <w:ind w:left="644" w:right="28"/>
        <w:jc w:val="both"/>
        <w:rPr>
          <w:rFonts w:ascii="Times New Roman" w:hAnsi="Times New Roman"/>
          <w:sz w:val="24"/>
          <w:lang w:eastAsia="pl-PL"/>
        </w:rPr>
      </w:pPr>
    </w:p>
    <w:p w:rsidR="00CB6258" w:rsidRDefault="00986617" w:rsidP="00F22D72">
      <w:pPr>
        <w:pStyle w:val="Akapitzlist"/>
        <w:numPr>
          <w:ilvl w:val="0"/>
          <w:numId w:val="6"/>
        </w:numPr>
        <w:tabs>
          <w:tab w:val="left" w:pos="284"/>
          <w:tab w:val="left" w:pos="8931"/>
        </w:tabs>
        <w:suppressAutoHyphens w:val="0"/>
        <w:ind w:right="28"/>
        <w:jc w:val="both"/>
        <w:rPr>
          <w:rFonts w:ascii="Times New Roman" w:hAnsi="Times New Roman"/>
          <w:color w:val="000000"/>
          <w:sz w:val="24"/>
          <w:lang w:eastAsia="pl-PL"/>
        </w:rPr>
      </w:pPr>
      <w:r w:rsidRPr="008B031E">
        <w:rPr>
          <w:rFonts w:ascii="Times New Roman" w:hAnsi="Times New Roman"/>
          <w:color w:val="000000"/>
          <w:sz w:val="24"/>
          <w:lang w:eastAsia="pl-PL"/>
        </w:rPr>
        <w:t>Za dzień zakończenia robót przyjmuje się</w:t>
      </w:r>
      <w:r w:rsidR="002F4E0A">
        <w:rPr>
          <w:rFonts w:ascii="Times New Roman" w:hAnsi="Times New Roman"/>
          <w:color w:val="000000"/>
          <w:sz w:val="24"/>
          <w:lang w:eastAsia="pl-PL"/>
        </w:rPr>
        <w:t xml:space="preserve"> dzień </w:t>
      </w:r>
      <w:r w:rsidR="00493B5B">
        <w:rPr>
          <w:rFonts w:ascii="Times New Roman" w:hAnsi="Times New Roman"/>
          <w:color w:val="000000"/>
          <w:sz w:val="24"/>
          <w:lang w:eastAsia="pl-PL"/>
        </w:rPr>
        <w:t>spisania</w:t>
      </w:r>
      <w:r w:rsidR="00F22D72">
        <w:rPr>
          <w:rFonts w:ascii="Times New Roman" w:hAnsi="Times New Roman"/>
          <w:color w:val="000000"/>
          <w:sz w:val="24"/>
          <w:lang w:eastAsia="pl-PL"/>
        </w:rPr>
        <w:t xml:space="preserve"> przez strony</w:t>
      </w:r>
      <w:r w:rsidR="00747CC1">
        <w:rPr>
          <w:rFonts w:ascii="Times New Roman" w:hAnsi="Times New Roman"/>
          <w:color w:val="000000"/>
          <w:sz w:val="24"/>
          <w:lang w:eastAsia="pl-PL"/>
        </w:rPr>
        <w:t xml:space="preserve"> </w:t>
      </w:r>
      <w:r w:rsidR="00F62F9A">
        <w:rPr>
          <w:rFonts w:ascii="Times New Roman" w:hAnsi="Times New Roman"/>
          <w:color w:val="000000"/>
          <w:sz w:val="24"/>
          <w:lang w:eastAsia="pl-PL"/>
        </w:rPr>
        <w:t>protokołu odbioru końcowego</w:t>
      </w:r>
      <w:r w:rsidR="00F22D72">
        <w:rPr>
          <w:rFonts w:ascii="Times New Roman" w:hAnsi="Times New Roman"/>
          <w:color w:val="000000"/>
          <w:sz w:val="24"/>
          <w:lang w:eastAsia="pl-PL"/>
        </w:rPr>
        <w:t>.</w:t>
      </w:r>
    </w:p>
    <w:p w:rsidR="00986617" w:rsidRPr="008B031E" w:rsidRDefault="00986617" w:rsidP="00CB6258">
      <w:pPr>
        <w:pStyle w:val="Akapitzlist"/>
        <w:tabs>
          <w:tab w:val="left" w:pos="284"/>
          <w:tab w:val="left" w:pos="8931"/>
        </w:tabs>
        <w:suppressAutoHyphens w:val="0"/>
        <w:ind w:left="644" w:right="28"/>
        <w:rPr>
          <w:rFonts w:ascii="Times New Roman" w:hAnsi="Times New Roman"/>
          <w:color w:val="000000"/>
          <w:sz w:val="24"/>
          <w:lang w:eastAsia="pl-PL"/>
        </w:rPr>
      </w:pPr>
      <w:r w:rsidRPr="008B031E">
        <w:rPr>
          <w:rFonts w:ascii="Times New Roman" w:hAnsi="Times New Roman"/>
          <w:color w:val="000000"/>
          <w:sz w:val="24"/>
          <w:lang w:eastAsia="pl-PL"/>
        </w:rPr>
        <w:t xml:space="preserve">                </w:t>
      </w:r>
    </w:p>
    <w:p w:rsidR="00986617" w:rsidRDefault="00986617" w:rsidP="00D251A6">
      <w:pPr>
        <w:numPr>
          <w:ilvl w:val="0"/>
          <w:numId w:val="6"/>
        </w:numPr>
        <w:tabs>
          <w:tab w:val="left" w:pos="284"/>
          <w:tab w:val="left" w:pos="2409"/>
          <w:tab w:val="left" w:pos="5386"/>
          <w:tab w:val="left" w:pos="7158"/>
          <w:tab w:val="left" w:pos="8931"/>
        </w:tabs>
        <w:suppressAutoHyphens w:val="0"/>
        <w:ind w:right="28"/>
        <w:jc w:val="both"/>
        <w:rPr>
          <w:rFonts w:ascii="Times New Roman" w:hAnsi="Times New Roman"/>
          <w:sz w:val="24"/>
          <w:lang w:eastAsia="pl-PL"/>
        </w:rPr>
      </w:pPr>
      <w:r w:rsidRPr="0064374E">
        <w:rPr>
          <w:rFonts w:ascii="Times New Roman" w:hAnsi="Times New Roman"/>
          <w:sz w:val="24"/>
          <w:lang w:eastAsia="pl-PL"/>
        </w:rPr>
        <w:t xml:space="preserve">„Zamawiający” przekaże protokolarnie „Wykonawcy” teren budowy </w:t>
      </w:r>
      <w:r w:rsidR="0064374E">
        <w:rPr>
          <w:rFonts w:ascii="Times New Roman" w:hAnsi="Times New Roman"/>
          <w:sz w:val="24"/>
          <w:lang w:eastAsia="pl-PL"/>
        </w:rPr>
        <w:t xml:space="preserve">w </w:t>
      </w:r>
      <w:r w:rsidRPr="0064374E">
        <w:rPr>
          <w:rFonts w:ascii="Times New Roman" w:hAnsi="Times New Roman"/>
          <w:sz w:val="24"/>
          <w:lang w:eastAsia="pl-PL"/>
        </w:rPr>
        <w:t>dniu</w:t>
      </w:r>
      <w:r w:rsidR="0064374E">
        <w:rPr>
          <w:rFonts w:ascii="Times New Roman" w:hAnsi="Times New Roman"/>
          <w:sz w:val="24"/>
          <w:lang w:eastAsia="pl-PL"/>
        </w:rPr>
        <w:t xml:space="preserve"> podpisania przedmiotowej umowy.</w:t>
      </w:r>
    </w:p>
    <w:p w:rsidR="00CB6258" w:rsidRPr="0064374E" w:rsidRDefault="00CB6258" w:rsidP="00CB6258">
      <w:pPr>
        <w:tabs>
          <w:tab w:val="left" w:pos="284"/>
          <w:tab w:val="left" w:pos="2409"/>
          <w:tab w:val="left" w:pos="5386"/>
          <w:tab w:val="left" w:pos="7158"/>
          <w:tab w:val="left" w:pos="8931"/>
        </w:tabs>
        <w:suppressAutoHyphens w:val="0"/>
        <w:ind w:left="644" w:right="28"/>
        <w:jc w:val="both"/>
        <w:rPr>
          <w:rFonts w:ascii="Times New Roman" w:hAnsi="Times New Roman"/>
          <w:sz w:val="24"/>
          <w:lang w:eastAsia="pl-PL"/>
        </w:rPr>
      </w:pPr>
    </w:p>
    <w:p w:rsidR="00986617" w:rsidRPr="00067A83" w:rsidRDefault="00986617" w:rsidP="00D251A6">
      <w:pPr>
        <w:numPr>
          <w:ilvl w:val="0"/>
          <w:numId w:val="6"/>
        </w:numPr>
        <w:tabs>
          <w:tab w:val="left" w:pos="284"/>
          <w:tab w:val="left" w:pos="8931"/>
        </w:tabs>
        <w:suppressAutoHyphens w:val="0"/>
        <w:ind w:right="28"/>
        <w:jc w:val="both"/>
        <w:rPr>
          <w:rFonts w:ascii="Times New Roman" w:hAnsi="Times New Roman"/>
          <w:sz w:val="24"/>
          <w:lang w:eastAsia="pl-PL"/>
        </w:rPr>
      </w:pPr>
      <w:r w:rsidRPr="0064374E">
        <w:rPr>
          <w:rFonts w:ascii="Times New Roman" w:hAnsi="Times New Roman"/>
          <w:sz w:val="24"/>
          <w:lang w:eastAsia="pl-PL"/>
        </w:rPr>
        <w:t>„Wykonawca” ponosi pełną odpowiedzialność za terminową realizację robót, oraz uzyskanie wszystkich pozwoleń i decyzji i przeprowadzenia wszystkich wymaganych prawem badań.</w:t>
      </w:r>
    </w:p>
    <w:p w:rsidR="009F4503" w:rsidRDefault="009F4503" w:rsidP="008B031E">
      <w:pPr>
        <w:tabs>
          <w:tab w:val="left" w:pos="284"/>
          <w:tab w:val="left" w:pos="8931"/>
        </w:tabs>
        <w:suppressAutoHyphens w:val="0"/>
        <w:ind w:right="28"/>
        <w:jc w:val="center"/>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3</w:t>
      </w:r>
    </w:p>
    <w:p w:rsidR="00CB6258" w:rsidRPr="00067A83" w:rsidRDefault="00CB6258" w:rsidP="008B031E">
      <w:pPr>
        <w:tabs>
          <w:tab w:val="left" w:pos="284"/>
          <w:tab w:val="left" w:pos="8931"/>
        </w:tabs>
        <w:suppressAutoHyphens w:val="0"/>
        <w:ind w:right="28"/>
        <w:jc w:val="center"/>
        <w:rPr>
          <w:rFonts w:ascii="Times New Roman" w:hAnsi="Times New Roman"/>
          <w:b/>
          <w:sz w:val="24"/>
          <w:lang w:eastAsia="pl-PL"/>
        </w:rPr>
      </w:pPr>
      <w:bookmarkStart w:id="0" w:name="_GoBack"/>
      <w:bookmarkEnd w:id="0"/>
    </w:p>
    <w:p w:rsidR="00986617" w:rsidRPr="00067A83" w:rsidRDefault="00042E12"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Przedstawiciele</w:t>
      </w:r>
      <w:r w:rsidR="00986617" w:rsidRPr="00067A83">
        <w:rPr>
          <w:rFonts w:ascii="Times New Roman" w:hAnsi="Times New Roman"/>
          <w:b/>
          <w:sz w:val="24"/>
          <w:lang w:eastAsia="pl-PL"/>
        </w:rPr>
        <w:t xml:space="preserve"> stron</w:t>
      </w:r>
    </w:p>
    <w:p w:rsidR="00986617" w:rsidRPr="00067A83" w:rsidRDefault="00986617" w:rsidP="008B031E">
      <w:pPr>
        <w:tabs>
          <w:tab w:val="left" w:pos="284"/>
          <w:tab w:val="left" w:pos="8931"/>
        </w:tabs>
        <w:suppressAutoHyphens w:val="0"/>
        <w:ind w:right="28"/>
        <w:rPr>
          <w:rFonts w:ascii="Times New Roman" w:hAnsi="Times New Roman"/>
          <w:sz w:val="24"/>
          <w:lang w:eastAsia="pl-PL"/>
        </w:rPr>
      </w:pPr>
    </w:p>
    <w:p w:rsidR="00CC5123" w:rsidRPr="00CC5123" w:rsidRDefault="00986617" w:rsidP="00B22FB4">
      <w:pPr>
        <w:numPr>
          <w:ilvl w:val="0"/>
          <w:numId w:val="7"/>
        </w:numPr>
        <w:tabs>
          <w:tab w:val="left" w:pos="284"/>
          <w:tab w:val="num" w:pos="1872"/>
          <w:tab w:val="left" w:pos="8931"/>
        </w:tabs>
        <w:suppressAutoHyphens w:val="0"/>
        <w:ind w:right="28"/>
        <w:jc w:val="both"/>
        <w:rPr>
          <w:rFonts w:ascii="Times New Roman" w:hAnsi="Times New Roman"/>
          <w:sz w:val="24"/>
          <w:szCs w:val="24"/>
          <w:lang w:eastAsia="pl-PL"/>
        </w:rPr>
      </w:pPr>
      <w:r w:rsidRPr="00067A83">
        <w:rPr>
          <w:rFonts w:ascii="Times New Roman" w:hAnsi="Times New Roman"/>
          <w:sz w:val="24"/>
          <w:lang w:eastAsia="pl-PL"/>
        </w:rPr>
        <w:t xml:space="preserve">Ze strony „Zamawiającego”: </w:t>
      </w:r>
      <w:r w:rsidR="005C7128">
        <w:rPr>
          <w:rFonts w:ascii="Times New Roman" w:hAnsi="Times New Roman"/>
          <w:sz w:val="24"/>
          <w:lang w:eastAsia="pl-PL"/>
        </w:rPr>
        <w:t>inspektor</w:t>
      </w:r>
      <w:r w:rsidR="006E1AEF">
        <w:rPr>
          <w:rFonts w:ascii="Times New Roman" w:hAnsi="Times New Roman"/>
          <w:sz w:val="24"/>
          <w:lang w:eastAsia="pl-PL"/>
        </w:rPr>
        <w:t xml:space="preserve"> nadzoru:</w:t>
      </w:r>
    </w:p>
    <w:p w:rsidR="003D2D17" w:rsidRPr="008B031E" w:rsidRDefault="00C41B97" w:rsidP="003D2D17">
      <w:pPr>
        <w:pStyle w:val="Akapitzlist"/>
        <w:tabs>
          <w:tab w:val="left" w:pos="284"/>
          <w:tab w:val="num" w:pos="1872"/>
          <w:tab w:val="left" w:pos="8931"/>
        </w:tabs>
        <w:suppressAutoHyphens w:val="0"/>
        <w:ind w:left="644" w:right="28"/>
        <w:jc w:val="both"/>
        <w:rPr>
          <w:rFonts w:ascii="Times New Roman" w:hAnsi="Times New Roman"/>
          <w:sz w:val="24"/>
          <w:szCs w:val="24"/>
        </w:rPr>
      </w:pPr>
      <w:r>
        <w:rPr>
          <w:rFonts w:ascii="Times New Roman" w:hAnsi="Times New Roman"/>
          <w:b/>
          <w:sz w:val="24"/>
          <w:szCs w:val="24"/>
        </w:rPr>
        <w:t>……………………</w:t>
      </w:r>
      <w:r w:rsidR="003D2D17" w:rsidRPr="008B031E">
        <w:rPr>
          <w:rFonts w:ascii="Times New Roman" w:hAnsi="Times New Roman"/>
          <w:sz w:val="24"/>
          <w:szCs w:val="24"/>
        </w:rPr>
        <w:t xml:space="preserve"> w specjalności instalacyjnej w zakresie </w:t>
      </w:r>
      <w:r w:rsidR="00BC4D0C" w:rsidRPr="009429BD">
        <w:rPr>
          <w:rFonts w:ascii="Times New Roman" w:hAnsi="Times New Roman"/>
          <w:bCs/>
          <w:sz w:val="24"/>
          <w:szCs w:val="24"/>
          <w:lang w:eastAsia="pl-PL"/>
        </w:rPr>
        <w:t>sieci,</w:t>
      </w:r>
      <w:r w:rsidR="00BC4D0C">
        <w:rPr>
          <w:rFonts w:ascii="Times New Roman" w:hAnsi="Times New Roman"/>
          <w:bCs/>
          <w:sz w:val="24"/>
          <w:szCs w:val="24"/>
          <w:lang w:eastAsia="pl-PL"/>
        </w:rPr>
        <w:t xml:space="preserve"> </w:t>
      </w:r>
      <w:r w:rsidR="00BC4D0C" w:rsidRPr="009429BD">
        <w:rPr>
          <w:rFonts w:ascii="Times New Roman" w:hAnsi="Times New Roman"/>
          <w:bCs/>
          <w:sz w:val="24"/>
          <w:szCs w:val="24"/>
          <w:lang w:eastAsia="pl-PL"/>
        </w:rPr>
        <w:t>instalacji</w:t>
      </w:r>
      <w:r w:rsidR="00BC4D0C" w:rsidRPr="003F2120">
        <w:rPr>
          <w:rFonts w:ascii="Times New Roman" w:hAnsi="Times New Roman"/>
          <w:bCs/>
          <w:sz w:val="24"/>
          <w:szCs w:val="24"/>
          <w:lang w:eastAsia="pl-PL"/>
        </w:rPr>
        <w:t xml:space="preserve"> wodociągowych i kanalizacyjnych</w:t>
      </w:r>
    </w:p>
    <w:p w:rsidR="00C35D34" w:rsidRDefault="00C35D34" w:rsidP="003D2D17">
      <w:pPr>
        <w:pStyle w:val="Akapitzlist"/>
        <w:suppressAutoHyphens w:val="0"/>
        <w:overflowPunct w:val="0"/>
        <w:autoSpaceDE w:val="0"/>
        <w:autoSpaceDN w:val="0"/>
        <w:adjustRightInd w:val="0"/>
        <w:ind w:left="644"/>
        <w:jc w:val="both"/>
        <w:rPr>
          <w:rFonts w:ascii="Times New Roman" w:hAnsi="Times New Roman"/>
          <w:sz w:val="24"/>
          <w:szCs w:val="24"/>
        </w:rPr>
      </w:pPr>
    </w:p>
    <w:p w:rsidR="00C35D34" w:rsidRPr="00C35D34" w:rsidRDefault="00C35D34" w:rsidP="00C35D34">
      <w:pPr>
        <w:numPr>
          <w:ilvl w:val="0"/>
          <w:numId w:val="7"/>
        </w:numPr>
        <w:tabs>
          <w:tab w:val="left" w:pos="284"/>
          <w:tab w:val="num" w:pos="1872"/>
          <w:tab w:val="left" w:pos="8931"/>
        </w:tabs>
        <w:suppressAutoHyphens w:val="0"/>
        <w:ind w:right="28"/>
        <w:rPr>
          <w:rFonts w:ascii="Times New Roman" w:hAnsi="Times New Roman"/>
          <w:sz w:val="24"/>
          <w:lang w:eastAsia="pl-PL"/>
        </w:rPr>
      </w:pPr>
      <w:r w:rsidRPr="00C35D34">
        <w:rPr>
          <w:rFonts w:ascii="Times New Roman" w:hAnsi="Times New Roman"/>
          <w:sz w:val="24"/>
          <w:lang w:eastAsia="pl-PL"/>
        </w:rPr>
        <w:t xml:space="preserve">Ze strony „Wykonawcy” ……………………………….. </w:t>
      </w:r>
      <w:r>
        <w:rPr>
          <w:rFonts w:ascii="Times New Roman" w:hAnsi="Times New Roman"/>
          <w:sz w:val="24"/>
          <w:lang w:eastAsia="pl-PL"/>
        </w:rPr>
        <w:t xml:space="preserve"> </w:t>
      </w:r>
      <w:r w:rsidRPr="00C35D34">
        <w:rPr>
          <w:rFonts w:ascii="Times New Roman" w:hAnsi="Times New Roman"/>
          <w:sz w:val="24"/>
          <w:lang w:eastAsia="pl-PL"/>
        </w:rPr>
        <w:t xml:space="preserve">oraz kierownicy branż: </w:t>
      </w:r>
      <w:r w:rsidRPr="00C35D34">
        <w:rPr>
          <w:rFonts w:ascii="Times New Roman" w:hAnsi="Times New Roman"/>
          <w:sz w:val="24"/>
          <w:lang w:eastAsia="pl-PL"/>
        </w:rPr>
        <w:br/>
      </w:r>
      <w:r w:rsidRPr="00C35D34">
        <w:rPr>
          <w:rFonts w:ascii="Times New Roman" w:hAnsi="Times New Roman"/>
          <w:bCs/>
          <w:sz w:val="24"/>
          <w:szCs w:val="24"/>
          <w:lang w:eastAsia="pl-PL"/>
        </w:rPr>
        <w:t xml:space="preserve">a) </w:t>
      </w:r>
      <w:r w:rsidR="00304BF3">
        <w:rPr>
          <w:rFonts w:ascii="Times New Roman" w:hAnsi="Times New Roman"/>
          <w:bCs/>
          <w:sz w:val="24"/>
          <w:szCs w:val="24"/>
          <w:lang w:eastAsia="pl-PL"/>
        </w:rPr>
        <w:t xml:space="preserve">instalacyjnej </w:t>
      </w:r>
      <w:r w:rsidR="00304BF3" w:rsidRPr="00304BF3">
        <w:rPr>
          <w:rFonts w:ascii="Times New Roman" w:hAnsi="Times New Roman"/>
          <w:bCs/>
          <w:sz w:val="24"/>
          <w:szCs w:val="24"/>
        </w:rPr>
        <w:t xml:space="preserve">w zakresie </w:t>
      </w:r>
      <w:r w:rsidR="00BC4D0C">
        <w:rPr>
          <w:rFonts w:ascii="Times New Roman" w:hAnsi="Times New Roman"/>
          <w:bCs/>
          <w:sz w:val="24"/>
          <w:szCs w:val="24"/>
        </w:rPr>
        <w:t xml:space="preserve">sieci, </w:t>
      </w:r>
      <w:r w:rsidR="00304BF3" w:rsidRPr="00304BF3">
        <w:rPr>
          <w:rFonts w:ascii="Times New Roman" w:hAnsi="Times New Roman"/>
          <w:bCs/>
          <w:sz w:val="24"/>
          <w:szCs w:val="24"/>
        </w:rPr>
        <w:t>instalacji wodociągowych i kanalizacyjnych</w:t>
      </w:r>
      <w:r w:rsidR="00304BF3">
        <w:rPr>
          <w:rFonts w:ascii="Times New Roman" w:hAnsi="Times New Roman"/>
          <w:bCs/>
          <w:sz w:val="24"/>
          <w:szCs w:val="24"/>
          <w:lang w:eastAsia="pl-PL"/>
        </w:rPr>
        <w:t xml:space="preserve"> </w:t>
      </w:r>
      <w:r w:rsidRPr="00C35D34">
        <w:rPr>
          <w:rFonts w:ascii="Times New Roman" w:hAnsi="Times New Roman"/>
          <w:bCs/>
          <w:sz w:val="24"/>
          <w:szCs w:val="24"/>
          <w:lang w:eastAsia="pl-PL"/>
        </w:rPr>
        <w:t xml:space="preserve"> – kierownik budowy w osobie</w:t>
      </w:r>
      <w:r w:rsidRPr="00C35D34">
        <w:rPr>
          <w:rFonts w:ascii="Times New Roman" w:hAnsi="Times New Roman"/>
          <w:sz w:val="24"/>
          <w:lang w:eastAsia="pl-PL"/>
        </w:rPr>
        <w:t xml:space="preserve">  ………………………..</w:t>
      </w:r>
    </w:p>
    <w:p w:rsidR="00C35D34" w:rsidRPr="00C35D34" w:rsidRDefault="00C35D34" w:rsidP="00C35D34">
      <w:pPr>
        <w:tabs>
          <w:tab w:val="left" w:pos="284"/>
          <w:tab w:val="num" w:pos="1872"/>
          <w:tab w:val="left" w:pos="8931"/>
        </w:tabs>
        <w:suppressAutoHyphens w:val="0"/>
        <w:ind w:left="644" w:right="28"/>
        <w:rPr>
          <w:rFonts w:ascii="Times New Roman" w:hAnsi="Times New Roman"/>
          <w:sz w:val="24"/>
          <w:lang w:eastAsia="pl-PL"/>
        </w:rPr>
      </w:pPr>
      <w:r w:rsidRPr="009429BD">
        <w:rPr>
          <w:rFonts w:ascii="Times New Roman" w:hAnsi="Times New Roman"/>
          <w:bCs/>
          <w:sz w:val="24"/>
          <w:szCs w:val="24"/>
          <w:lang w:eastAsia="pl-PL"/>
        </w:rPr>
        <w:t xml:space="preserve">b) </w:t>
      </w:r>
      <w:r w:rsidR="00BC4D0C">
        <w:rPr>
          <w:rFonts w:ascii="Times New Roman" w:hAnsi="Times New Roman"/>
          <w:bCs/>
          <w:sz w:val="24"/>
          <w:szCs w:val="24"/>
          <w:lang w:eastAsia="pl-PL"/>
        </w:rPr>
        <w:t>drogowej</w:t>
      </w:r>
      <w:r w:rsidRPr="009429BD">
        <w:rPr>
          <w:rFonts w:ascii="Times New Roman" w:hAnsi="Times New Roman"/>
          <w:bCs/>
          <w:sz w:val="24"/>
          <w:szCs w:val="24"/>
          <w:lang w:eastAsia="pl-PL"/>
        </w:rPr>
        <w:t xml:space="preserve"> </w:t>
      </w:r>
      <w:r w:rsidR="00BC4D0C" w:rsidRPr="00304BF3">
        <w:rPr>
          <w:rFonts w:ascii="Times New Roman" w:hAnsi="Times New Roman"/>
          <w:bCs/>
          <w:sz w:val="24"/>
          <w:szCs w:val="24"/>
        </w:rPr>
        <w:t xml:space="preserve">w zakresie </w:t>
      </w:r>
      <w:r w:rsidRPr="009429BD">
        <w:rPr>
          <w:rFonts w:ascii="Times New Roman" w:hAnsi="Times New Roman"/>
          <w:bCs/>
          <w:sz w:val="24"/>
          <w:szCs w:val="24"/>
          <w:lang w:eastAsia="pl-PL"/>
        </w:rPr>
        <w:t xml:space="preserve"> </w:t>
      </w:r>
      <w:r w:rsidR="00BC4D0C">
        <w:rPr>
          <w:rFonts w:ascii="Times New Roman" w:hAnsi="Times New Roman"/>
          <w:bCs/>
          <w:sz w:val="24"/>
          <w:szCs w:val="24"/>
          <w:lang w:eastAsia="pl-PL"/>
        </w:rPr>
        <w:t>budowy dróg</w:t>
      </w:r>
      <w:r>
        <w:rPr>
          <w:rFonts w:ascii="Times New Roman" w:hAnsi="Times New Roman"/>
          <w:bCs/>
          <w:sz w:val="24"/>
          <w:szCs w:val="24"/>
          <w:lang w:eastAsia="pl-PL"/>
        </w:rPr>
        <w:t xml:space="preserve"> </w:t>
      </w:r>
      <w:r w:rsidRPr="003F2120">
        <w:rPr>
          <w:rFonts w:ascii="Times New Roman" w:hAnsi="Times New Roman"/>
          <w:bCs/>
          <w:sz w:val="24"/>
          <w:szCs w:val="24"/>
          <w:lang w:eastAsia="pl-PL"/>
        </w:rPr>
        <w:t xml:space="preserve">– kierownik robót branży </w:t>
      </w:r>
      <w:r w:rsidR="00BC4D0C">
        <w:rPr>
          <w:rFonts w:ascii="Times New Roman" w:hAnsi="Times New Roman"/>
          <w:bCs/>
          <w:sz w:val="24"/>
          <w:szCs w:val="24"/>
          <w:lang w:eastAsia="pl-PL"/>
        </w:rPr>
        <w:t>drogowej</w:t>
      </w:r>
      <w:r w:rsidRPr="003F2120">
        <w:rPr>
          <w:rFonts w:ascii="Times New Roman" w:hAnsi="Times New Roman"/>
          <w:bCs/>
          <w:sz w:val="24"/>
          <w:szCs w:val="24"/>
          <w:lang w:eastAsia="pl-PL"/>
        </w:rPr>
        <w:t xml:space="preserve"> w osobie</w:t>
      </w:r>
      <w:r>
        <w:rPr>
          <w:rFonts w:ascii="Times New Roman" w:hAnsi="Times New Roman"/>
          <w:bCs/>
          <w:sz w:val="24"/>
          <w:szCs w:val="24"/>
          <w:lang w:eastAsia="pl-PL"/>
        </w:rPr>
        <w:t xml:space="preserve"> </w:t>
      </w:r>
      <w:r w:rsidRPr="00C35D34">
        <w:rPr>
          <w:rFonts w:ascii="Times New Roman" w:hAnsi="Times New Roman"/>
          <w:bCs/>
          <w:sz w:val="24"/>
          <w:szCs w:val="24"/>
          <w:lang w:eastAsia="pl-PL"/>
        </w:rPr>
        <w:t>……………………………………………</w:t>
      </w:r>
      <w:r w:rsidRPr="00C35D34">
        <w:rPr>
          <w:rFonts w:ascii="Times New Roman" w:hAnsi="Times New Roman"/>
          <w:bCs/>
          <w:sz w:val="24"/>
          <w:szCs w:val="24"/>
          <w:lang w:eastAsia="pl-PL"/>
        </w:rPr>
        <w:br/>
      </w:r>
    </w:p>
    <w:p w:rsidR="00986617" w:rsidRPr="00067A83" w:rsidRDefault="00986617" w:rsidP="00B22FB4">
      <w:pPr>
        <w:numPr>
          <w:ilvl w:val="0"/>
          <w:numId w:val="7"/>
        </w:numPr>
        <w:tabs>
          <w:tab w:val="left" w:pos="284"/>
          <w:tab w:val="num" w:pos="1872"/>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 xml:space="preserve">„Wykonawca” zapewnia, że wszystkie </w:t>
      </w:r>
      <w:r w:rsidRPr="00F97031">
        <w:rPr>
          <w:rFonts w:ascii="Times New Roman" w:hAnsi="Times New Roman"/>
          <w:color w:val="000000" w:themeColor="text1"/>
          <w:sz w:val="24"/>
          <w:lang w:eastAsia="pl-PL"/>
        </w:rPr>
        <w:t>osoby</w:t>
      </w:r>
      <w:r w:rsidRPr="00067A83">
        <w:rPr>
          <w:rFonts w:ascii="Times New Roman" w:hAnsi="Times New Roman"/>
          <w:sz w:val="24"/>
          <w:lang w:eastAsia="pl-PL"/>
        </w:rPr>
        <w:t xml:space="preserve"> wyznaczone przez niego do realizacji niniejszej umowy, posiadają odpowiednie kwalifikacje oraz przeszkolenia i uprawnienia wymagane przepisami prawa.</w:t>
      </w:r>
    </w:p>
    <w:p w:rsidR="00986617" w:rsidRDefault="00986617" w:rsidP="008B031E">
      <w:pPr>
        <w:tabs>
          <w:tab w:val="left" w:pos="284"/>
          <w:tab w:val="left" w:pos="8931"/>
        </w:tabs>
        <w:suppressAutoHyphens w:val="0"/>
        <w:ind w:right="28"/>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xml:space="preserve">§ 4 </w:t>
      </w: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Obowiązki wykonawcy</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19"/>
        <w:jc w:val="both"/>
        <w:rPr>
          <w:rFonts w:ascii="Times New Roman" w:hAnsi="Times New Roman"/>
          <w:sz w:val="24"/>
          <w:lang w:eastAsia="pl-PL"/>
        </w:rPr>
      </w:pPr>
      <w:r w:rsidRPr="008B031E">
        <w:rPr>
          <w:rFonts w:ascii="Times New Roman" w:hAnsi="Times New Roman"/>
          <w:sz w:val="24"/>
          <w:lang w:eastAsia="pl-PL"/>
        </w:rPr>
        <w:t xml:space="preserve">„Wykonawca” wykona przedmiot umowy zgodnie z warunkami przetargu, zawartą umową, dokumentacją techniczną, </w:t>
      </w:r>
      <w:r w:rsidRPr="008B031E">
        <w:rPr>
          <w:rFonts w:ascii="Times New Roman" w:hAnsi="Times New Roman"/>
          <w:bCs/>
          <w:color w:val="000000"/>
          <w:sz w:val="24"/>
          <w:szCs w:val="24"/>
        </w:rPr>
        <w:t xml:space="preserve">szczegółową </w:t>
      </w:r>
      <w:r w:rsidR="00440211" w:rsidRPr="008B031E">
        <w:rPr>
          <w:rFonts w:ascii="Times New Roman" w:hAnsi="Times New Roman"/>
          <w:bCs/>
          <w:color w:val="000000"/>
          <w:sz w:val="24"/>
          <w:szCs w:val="24"/>
        </w:rPr>
        <w:t xml:space="preserve">specyfikacją techniczną wykonania i odbioru robót </w:t>
      </w:r>
      <w:r w:rsidRPr="008B031E">
        <w:rPr>
          <w:rFonts w:ascii="Times New Roman" w:hAnsi="Times New Roman"/>
          <w:sz w:val="24"/>
          <w:lang w:eastAsia="pl-PL"/>
        </w:rPr>
        <w:t>zasadami wiedzy technicznej, sztuką budowlaną oraz obowiązującymi przepisami i wydanymi pozwoleniami.</w:t>
      </w:r>
    </w:p>
    <w:p w:rsidR="003D3891" w:rsidRPr="008B031E" w:rsidRDefault="003D3891" w:rsidP="003D3891">
      <w:pPr>
        <w:pStyle w:val="Akapitzlist"/>
        <w:widowControl w:val="0"/>
        <w:suppressAutoHyphens w:val="0"/>
        <w:autoSpaceDE w:val="0"/>
        <w:autoSpaceDN w:val="0"/>
        <w:adjustRightInd w:val="0"/>
        <w:spacing w:line="273" w:lineRule="exact"/>
        <w:ind w:left="567" w:right="19"/>
        <w:jc w:val="both"/>
        <w:rPr>
          <w:rFonts w:ascii="Times New Roman" w:hAnsi="Times New Roman"/>
          <w:sz w:val="24"/>
          <w:lang w:eastAsia="pl-PL"/>
        </w:rPr>
      </w:pPr>
    </w:p>
    <w:p w:rsidR="00986617" w:rsidRPr="008B031E"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86"/>
        <w:jc w:val="both"/>
        <w:rPr>
          <w:rFonts w:ascii="Times New Roman" w:hAnsi="Times New Roman"/>
          <w:sz w:val="24"/>
          <w:lang w:eastAsia="pl-PL"/>
        </w:rPr>
      </w:pPr>
      <w:r w:rsidRPr="008B031E">
        <w:rPr>
          <w:rFonts w:ascii="Times New Roman" w:hAnsi="Times New Roman"/>
          <w:sz w:val="24"/>
          <w:lang w:eastAsia="pl-PL"/>
        </w:rPr>
        <w:t xml:space="preserve">„Wykonawca” od dnia przejęcia terenu budowy do ustalonego terminu zakończenia budowy, ponosi pełną odpowiedzialność za jakość i terminowość realizacji robót wykonywanych zgodnie z dokumentacją załączoną do SIWZ i ofertą oraz za wszelkie szkody na terenie budowy i bezpieczeństwo robót wykonywanych również przez ewentualnych podwykonawców. </w:t>
      </w:r>
    </w:p>
    <w:p w:rsidR="00986617" w:rsidRPr="00067A83" w:rsidRDefault="00986617" w:rsidP="008B031E">
      <w:pPr>
        <w:tabs>
          <w:tab w:val="num" w:pos="709"/>
          <w:tab w:val="left" w:pos="8931"/>
        </w:tabs>
        <w:suppressAutoHyphens w:val="0"/>
        <w:ind w:left="567" w:right="28"/>
        <w:jc w:val="both"/>
        <w:rPr>
          <w:rFonts w:ascii="Times New Roman" w:hAnsi="Times New Roman"/>
          <w:sz w:val="24"/>
          <w:lang w:eastAsia="pl-PL"/>
        </w:rPr>
      </w:pPr>
    </w:p>
    <w:p w:rsidR="00986617"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86"/>
        <w:jc w:val="both"/>
        <w:rPr>
          <w:rFonts w:ascii="Times New Roman" w:hAnsi="Times New Roman"/>
          <w:sz w:val="24"/>
          <w:lang w:eastAsia="pl-PL"/>
        </w:rPr>
      </w:pPr>
      <w:r w:rsidRPr="008B031E">
        <w:rPr>
          <w:rFonts w:ascii="Times New Roman" w:hAnsi="Times New Roman"/>
          <w:sz w:val="24"/>
          <w:lang w:eastAsia="pl-PL"/>
        </w:rPr>
        <w:t>„Wykonawca” zobowiązany jest do ubezpieczenia budowy i robót z tytułu szkód, zdarzeń losowych oraz odpowiedzialności cywilnej od daty rozpoczęcia robót do dnia odbioru końcowego. Ubezpieczeniu podlegają w szczególności:</w:t>
      </w:r>
    </w:p>
    <w:p w:rsidR="00986617" w:rsidRPr="0029261D" w:rsidRDefault="00D37934" w:rsidP="0029261D">
      <w:pPr>
        <w:pStyle w:val="Akapitzlist"/>
        <w:numPr>
          <w:ilvl w:val="0"/>
          <w:numId w:val="34"/>
        </w:numPr>
        <w:tabs>
          <w:tab w:val="left" w:pos="284"/>
        </w:tabs>
        <w:suppressAutoHyphens w:val="0"/>
        <w:jc w:val="both"/>
        <w:rPr>
          <w:rFonts w:ascii="Times New Roman" w:hAnsi="Times New Roman"/>
          <w:sz w:val="24"/>
          <w:lang w:eastAsia="pl-PL"/>
        </w:rPr>
      </w:pPr>
      <w:r w:rsidRPr="0029261D">
        <w:rPr>
          <w:rFonts w:ascii="Times New Roman" w:hAnsi="Times New Roman"/>
          <w:sz w:val="24"/>
          <w:lang w:eastAsia="pl-PL"/>
        </w:rPr>
        <w:lastRenderedPageBreak/>
        <w:t>R</w:t>
      </w:r>
      <w:r w:rsidR="00986617" w:rsidRPr="0029261D">
        <w:rPr>
          <w:rFonts w:ascii="Times New Roman" w:hAnsi="Times New Roman"/>
          <w:sz w:val="24"/>
          <w:lang w:eastAsia="pl-PL"/>
        </w:rPr>
        <w:t>oboty , obiekty, budowle, urządzenia oraz wszelkie mienie ruchome związane  bezpośrednio z  wykonywaniem robót - od ognia, katastrofy budowlanej, huraganu, wyładowań atmosferycznych, powodzi, deszczu nawalnego i innych zdarzeń losowych.</w:t>
      </w:r>
    </w:p>
    <w:p w:rsidR="00986617" w:rsidRPr="0029261D" w:rsidRDefault="00D37934" w:rsidP="0029261D">
      <w:pPr>
        <w:pStyle w:val="Akapitzlist"/>
        <w:numPr>
          <w:ilvl w:val="0"/>
          <w:numId w:val="34"/>
        </w:numPr>
        <w:tabs>
          <w:tab w:val="left" w:pos="284"/>
        </w:tabs>
        <w:suppressAutoHyphens w:val="0"/>
        <w:jc w:val="both"/>
        <w:rPr>
          <w:rFonts w:ascii="Times New Roman" w:hAnsi="Times New Roman"/>
          <w:sz w:val="24"/>
          <w:lang w:eastAsia="pl-PL"/>
        </w:rPr>
      </w:pPr>
      <w:r w:rsidRPr="0029261D">
        <w:rPr>
          <w:rFonts w:ascii="Times New Roman" w:hAnsi="Times New Roman"/>
          <w:sz w:val="24"/>
          <w:lang w:eastAsia="pl-PL"/>
        </w:rPr>
        <w:t>O</w:t>
      </w:r>
      <w:r w:rsidR="00986617" w:rsidRPr="0029261D">
        <w:rPr>
          <w:rFonts w:ascii="Times New Roman" w:hAnsi="Times New Roman"/>
          <w:sz w:val="24"/>
          <w:lang w:eastAsia="pl-PL"/>
        </w:rPr>
        <w:t>dpowiedzialność cywilna za szkody oraz następstwa nieszczęśliwych wypadków dotyczących pracowników i osób trzecich, a powstałych w związku z prowadzonymi  robotami budowlanymi, w tym także ruchem pojazdów mechanicznych.</w:t>
      </w:r>
    </w:p>
    <w:p w:rsidR="00986617" w:rsidRPr="00067A83" w:rsidRDefault="00986617" w:rsidP="008B031E">
      <w:pPr>
        <w:widowControl w:val="0"/>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p>
    <w:p w:rsidR="00986617" w:rsidRPr="00440211"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440211">
        <w:rPr>
          <w:rFonts w:ascii="Times New Roman" w:hAnsi="Times New Roman"/>
          <w:sz w:val="24"/>
          <w:lang w:eastAsia="pl-PL"/>
        </w:rPr>
        <w:t>Wszelkie prace objęte umową winny być wykonane w taki sposób, aby nie zachodziła  konieczność wyłączeń gruntów oraz dróg dojazdowych w stopniu większym niż przewidzianym w dokumentacji.</w:t>
      </w:r>
    </w:p>
    <w:p w:rsidR="00986617" w:rsidRPr="00067A83" w:rsidRDefault="00986617" w:rsidP="008B031E">
      <w:pPr>
        <w:widowControl w:val="0"/>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p>
    <w:p w:rsidR="00986617" w:rsidRPr="00067A83" w:rsidRDefault="00986617" w:rsidP="00A64E17">
      <w:pPr>
        <w:widowControl w:val="0"/>
        <w:numPr>
          <w:ilvl w:val="0"/>
          <w:numId w:val="32"/>
        </w:numPr>
        <w:tabs>
          <w:tab w:val="left" w:pos="284"/>
        </w:tabs>
        <w:suppressAutoHyphens w:val="0"/>
        <w:autoSpaceDE w:val="0"/>
        <w:autoSpaceDN w:val="0"/>
        <w:adjustRightInd w:val="0"/>
        <w:spacing w:line="273" w:lineRule="exact"/>
        <w:ind w:right="43"/>
        <w:jc w:val="both"/>
        <w:rPr>
          <w:rFonts w:ascii="Times New Roman" w:hAnsi="Times New Roman"/>
          <w:sz w:val="24"/>
          <w:lang w:eastAsia="pl-PL"/>
        </w:rPr>
      </w:pPr>
      <w:r w:rsidRPr="00067A83">
        <w:rPr>
          <w:rFonts w:ascii="Times New Roman" w:hAnsi="Times New Roman"/>
          <w:sz w:val="24"/>
          <w:lang w:eastAsia="pl-PL"/>
        </w:rPr>
        <w:t xml:space="preserve">W przypadku wystąpienia takich szkód </w:t>
      </w:r>
      <w:r w:rsidR="00440211" w:rsidRPr="00067A83">
        <w:rPr>
          <w:rFonts w:ascii="Times New Roman" w:hAnsi="Times New Roman"/>
          <w:sz w:val="24"/>
          <w:lang w:eastAsia="pl-PL"/>
        </w:rPr>
        <w:t>jw</w:t>
      </w:r>
      <w:r w:rsidRPr="00067A83">
        <w:rPr>
          <w:rFonts w:ascii="Times New Roman" w:hAnsi="Times New Roman"/>
          <w:sz w:val="24"/>
          <w:lang w:eastAsia="pl-PL"/>
        </w:rPr>
        <w:t>., koszty i opłaty na rzecz osób trzecich ponosi „Wykonawca”. Powyższe dotyczy także roszczeń, które wynikną w okresie rękojmi.</w:t>
      </w:r>
    </w:p>
    <w:p w:rsidR="00986617" w:rsidRPr="00067A83" w:rsidRDefault="00986617" w:rsidP="008B031E">
      <w:pPr>
        <w:widowControl w:val="0"/>
        <w:tabs>
          <w:tab w:val="left" w:pos="284"/>
          <w:tab w:val="left" w:pos="427"/>
        </w:tabs>
        <w:suppressAutoHyphens w:val="0"/>
        <w:autoSpaceDE w:val="0"/>
        <w:autoSpaceDN w:val="0"/>
        <w:adjustRightInd w:val="0"/>
        <w:spacing w:line="273" w:lineRule="exact"/>
        <w:jc w:val="both"/>
        <w:rPr>
          <w:rFonts w:ascii="Times New Roman" w:hAnsi="Times New Roman"/>
          <w:sz w:val="24"/>
          <w:lang w:eastAsia="pl-PL"/>
        </w:rPr>
      </w:pPr>
    </w:p>
    <w:p w:rsidR="00986617" w:rsidRPr="00362596"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color w:val="FF0000"/>
          <w:sz w:val="24"/>
          <w:lang w:eastAsia="pl-PL"/>
        </w:rPr>
      </w:pPr>
      <w:r w:rsidRPr="008B031E">
        <w:rPr>
          <w:rFonts w:ascii="Times New Roman" w:hAnsi="Times New Roman"/>
          <w:sz w:val="24"/>
          <w:lang w:eastAsia="pl-PL"/>
        </w:rPr>
        <w:t>„Wykonawca” zobowiązany jest do prawidłowego prowadzenia na bieżąco</w:t>
      </w:r>
      <w:r w:rsidRPr="00DA43C2">
        <w:rPr>
          <w:rFonts w:ascii="Times New Roman" w:hAnsi="Times New Roman"/>
          <w:sz w:val="24"/>
          <w:lang w:eastAsia="pl-PL"/>
        </w:rPr>
        <w:t xml:space="preserve"> dokumentacji budowy oraz jej przechowywania, w tym między innymi: dziennika budowy, dokumenty budowy, dokumentacji powykonawczej i geodezyjnej, protokołów odbioru robót zanikających i ulegających zakryciu</w:t>
      </w:r>
      <w:r w:rsidR="00DA43C2">
        <w:rPr>
          <w:rFonts w:ascii="Times New Roman" w:hAnsi="Times New Roman"/>
          <w:sz w:val="24"/>
          <w:lang w:eastAsia="pl-PL"/>
        </w:rPr>
        <w:t xml:space="preserve">. </w:t>
      </w:r>
    </w:p>
    <w:p w:rsidR="00362596" w:rsidRDefault="00362596" w:rsidP="000052D5">
      <w:pPr>
        <w:pStyle w:val="Akapitzlist"/>
        <w:jc w:val="both"/>
        <w:rPr>
          <w:rFonts w:ascii="Times New Roman" w:hAnsi="Times New Roman"/>
          <w:color w:val="FF0000"/>
          <w:sz w:val="24"/>
          <w:lang w:eastAsia="pl-PL"/>
        </w:rPr>
      </w:pPr>
    </w:p>
    <w:p w:rsidR="00986617" w:rsidRPr="00067A83" w:rsidRDefault="00986617" w:rsidP="000052D5">
      <w:pPr>
        <w:widowControl w:val="0"/>
        <w:numPr>
          <w:ilvl w:val="0"/>
          <w:numId w:val="32"/>
        </w:numPr>
        <w:tabs>
          <w:tab w:val="left" w:pos="284"/>
        </w:tabs>
        <w:suppressAutoHyphens w:val="0"/>
        <w:autoSpaceDE w:val="0"/>
        <w:autoSpaceDN w:val="0"/>
        <w:adjustRightInd w:val="0"/>
        <w:spacing w:line="273" w:lineRule="exact"/>
        <w:ind w:right="566"/>
        <w:jc w:val="both"/>
        <w:rPr>
          <w:rFonts w:ascii="Times New Roman" w:hAnsi="Times New Roman"/>
          <w:sz w:val="24"/>
          <w:lang w:eastAsia="pl-PL"/>
        </w:rPr>
      </w:pPr>
      <w:r w:rsidRPr="00067A83">
        <w:rPr>
          <w:rFonts w:ascii="Times New Roman" w:hAnsi="Times New Roman"/>
          <w:sz w:val="24"/>
          <w:lang w:eastAsia="pl-PL"/>
        </w:rPr>
        <w:t>„Wykonawca” utrzyma w czasie realizacji teren budo</w:t>
      </w:r>
      <w:r w:rsidR="000052D5">
        <w:rPr>
          <w:rFonts w:ascii="Times New Roman" w:hAnsi="Times New Roman"/>
          <w:sz w:val="24"/>
          <w:lang w:eastAsia="pl-PL"/>
        </w:rPr>
        <w:t xml:space="preserve">wy w stanie wolnym od </w:t>
      </w:r>
      <w:r>
        <w:rPr>
          <w:rFonts w:ascii="Times New Roman" w:hAnsi="Times New Roman"/>
          <w:sz w:val="24"/>
          <w:lang w:eastAsia="pl-PL"/>
        </w:rPr>
        <w:t>przeszkód</w:t>
      </w:r>
      <w:r w:rsidRPr="00067A83">
        <w:rPr>
          <w:rFonts w:ascii="Times New Roman" w:hAnsi="Times New Roman"/>
          <w:sz w:val="24"/>
          <w:lang w:eastAsia="pl-PL"/>
        </w:rPr>
        <w:t xml:space="preserve">, a po zakończeniu uporządkuje teren budowy w terminie ustalonym przed odbiorem robót. </w:t>
      </w:r>
    </w:p>
    <w:p w:rsidR="00986617" w:rsidRPr="00067A83" w:rsidRDefault="00986617" w:rsidP="000052D5">
      <w:pPr>
        <w:widowControl w:val="0"/>
        <w:tabs>
          <w:tab w:val="left" w:pos="284"/>
        </w:tabs>
        <w:suppressAutoHyphens w:val="0"/>
        <w:autoSpaceDE w:val="0"/>
        <w:autoSpaceDN w:val="0"/>
        <w:adjustRightInd w:val="0"/>
        <w:spacing w:line="273" w:lineRule="exact"/>
        <w:ind w:right="566"/>
        <w:jc w:val="both"/>
        <w:rPr>
          <w:rFonts w:ascii="Times New Roman" w:hAnsi="Times New Roman"/>
          <w:sz w:val="24"/>
          <w:lang w:eastAsia="pl-PL"/>
        </w:rPr>
      </w:pPr>
    </w:p>
    <w:p w:rsidR="00F94D3A" w:rsidRPr="00011C16"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011C16">
        <w:rPr>
          <w:rFonts w:ascii="Times New Roman" w:hAnsi="Times New Roman"/>
          <w:sz w:val="24"/>
          <w:lang w:eastAsia="pl-PL"/>
        </w:rPr>
        <w:t>„Wykonawca” przy każdej dostawie materiałów i na każde żądanie „Zamawiającego” dostarczy atesty, certyfikaty, deklaracje techniczne na materiały i urządzenia.</w:t>
      </w:r>
      <w:r w:rsidRPr="00011C16">
        <w:rPr>
          <w:rFonts w:ascii="Times New Roman" w:hAnsi="Times New Roman"/>
          <w:sz w:val="24"/>
          <w:lang w:eastAsia="pl-PL"/>
        </w:rPr>
        <w:br/>
      </w:r>
    </w:p>
    <w:p w:rsidR="00986617"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067A83">
        <w:rPr>
          <w:rFonts w:ascii="Times New Roman" w:hAnsi="Times New Roman"/>
          <w:sz w:val="24"/>
          <w:lang w:eastAsia="pl-PL"/>
        </w:rPr>
        <w:t>Materiały i urządzenia powinny odpowiadać co do jakości wymogom wyrobów dopuszczonych do obrotu i stosowania w budownictwie, określonym w art. 10 ustawy Prawo Budowlane oraz wymogom projektu.</w:t>
      </w:r>
    </w:p>
    <w:p w:rsidR="00986617" w:rsidRPr="008B031E" w:rsidRDefault="00986617" w:rsidP="00C03315">
      <w:pPr>
        <w:pStyle w:val="Akapitzlist"/>
        <w:widowControl w:val="0"/>
        <w:tabs>
          <w:tab w:val="left" w:pos="129"/>
          <w:tab w:val="left" w:pos="284"/>
          <w:tab w:val="num" w:pos="426"/>
        </w:tabs>
        <w:suppressAutoHyphens w:val="0"/>
        <w:autoSpaceDE w:val="0"/>
        <w:autoSpaceDN w:val="0"/>
        <w:adjustRightInd w:val="0"/>
        <w:spacing w:line="273" w:lineRule="exact"/>
        <w:ind w:left="644"/>
        <w:jc w:val="both"/>
        <w:rPr>
          <w:rFonts w:ascii="Times New Roman" w:hAnsi="Times New Roman"/>
          <w:color w:val="000000"/>
          <w:sz w:val="24"/>
          <w:szCs w:val="24"/>
          <w:lang w:eastAsia="pl-PL"/>
        </w:rPr>
      </w:pPr>
      <w:r w:rsidRPr="008B031E">
        <w:rPr>
          <w:rFonts w:ascii="Times New Roman" w:hAnsi="Times New Roman"/>
          <w:bCs/>
          <w:color w:val="000000"/>
          <w:sz w:val="24"/>
          <w:szCs w:val="24"/>
        </w:rPr>
        <w:t xml:space="preserve">Wszystkie materiały przewidziane do zastosowania przy realizacji przedmiotowej inwestycji należy zgłosić </w:t>
      </w:r>
      <w:r w:rsidR="00421503">
        <w:rPr>
          <w:rFonts w:ascii="Times New Roman" w:hAnsi="Times New Roman"/>
          <w:bCs/>
          <w:color w:val="000000"/>
          <w:sz w:val="24"/>
          <w:szCs w:val="24"/>
        </w:rPr>
        <w:t>inspektorowi</w:t>
      </w:r>
      <w:r w:rsidRPr="008B031E">
        <w:rPr>
          <w:rFonts w:ascii="Times New Roman" w:hAnsi="Times New Roman"/>
          <w:bCs/>
          <w:color w:val="000000"/>
          <w:sz w:val="24"/>
          <w:szCs w:val="24"/>
        </w:rPr>
        <w:t xml:space="preserve"> nadzoru przynajmniej na </w:t>
      </w:r>
      <w:r w:rsidR="00421503">
        <w:rPr>
          <w:rFonts w:ascii="Times New Roman" w:hAnsi="Times New Roman"/>
          <w:bCs/>
          <w:color w:val="000000"/>
          <w:sz w:val="24"/>
          <w:szCs w:val="24"/>
        </w:rPr>
        <w:t>1</w:t>
      </w:r>
      <w:r w:rsidR="008576BF">
        <w:rPr>
          <w:rFonts w:ascii="Times New Roman" w:hAnsi="Times New Roman"/>
          <w:bCs/>
          <w:color w:val="000000"/>
          <w:sz w:val="24"/>
          <w:szCs w:val="24"/>
        </w:rPr>
        <w:t xml:space="preserve"> tydzień</w:t>
      </w:r>
      <w:r w:rsidRPr="008B031E">
        <w:rPr>
          <w:rFonts w:ascii="Times New Roman" w:hAnsi="Times New Roman"/>
          <w:bCs/>
          <w:color w:val="000000"/>
          <w:sz w:val="24"/>
          <w:szCs w:val="24"/>
        </w:rPr>
        <w:t xml:space="preserve"> przed wbudowaniem do zatwierdzenia w formie wniosku materiałowego zawierającego deklaracje zgodności oraz dokumenty potwierdzające spełnienie wymagań przewidzianych w dokumentacji</w:t>
      </w:r>
      <w:r w:rsidR="008576BF">
        <w:rPr>
          <w:rFonts w:ascii="Times New Roman" w:hAnsi="Times New Roman"/>
          <w:bCs/>
          <w:color w:val="000000"/>
          <w:sz w:val="24"/>
          <w:szCs w:val="24"/>
        </w:rPr>
        <w:t xml:space="preserve"> projektowej oraz specyfikacji</w:t>
      </w:r>
      <w:r w:rsidRPr="008B031E">
        <w:rPr>
          <w:rFonts w:ascii="Times New Roman" w:hAnsi="Times New Roman"/>
          <w:bCs/>
          <w:color w:val="000000"/>
          <w:sz w:val="24"/>
          <w:szCs w:val="24"/>
        </w:rPr>
        <w:t xml:space="preserve"> technicznych.</w:t>
      </w:r>
    </w:p>
    <w:p w:rsidR="00986617" w:rsidRPr="00067A83" w:rsidRDefault="00986617" w:rsidP="008B031E">
      <w:pPr>
        <w:widowControl w:val="0"/>
        <w:tabs>
          <w:tab w:val="left" w:pos="129"/>
          <w:tab w:val="left" w:pos="284"/>
        </w:tabs>
        <w:suppressAutoHyphens w:val="0"/>
        <w:autoSpaceDE w:val="0"/>
        <w:autoSpaceDN w:val="0"/>
        <w:adjustRightInd w:val="0"/>
        <w:spacing w:line="273" w:lineRule="exact"/>
        <w:jc w:val="both"/>
        <w:rPr>
          <w:rFonts w:ascii="Times New Roman" w:hAnsi="Times New Roman"/>
          <w:sz w:val="24"/>
          <w:lang w:eastAsia="pl-PL"/>
        </w:rPr>
      </w:pPr>
    </w:p>
    <w:p w:rsidR="00986617" w:rsidRPr="00845418" w:rsidRDefault="00986617" w:rsidP="00A64E17">
      <w:pPr>
        <w:widowControl w:val="0"/>
        <w:numPr>
          <w:ilvl w:val="0"/>
          <w:numId w:val="32"/>
        </w:numPr>
        <w:tabs>
          <w:tab w:val="left" w:pos="284"/>
        </w:tabs>
        <w:suppressAutoHyphens w:val="0"/>
        <w:autoSpaceDE w:val="0"/>
        <w:autoSpaceDN w:val="0"/>
        <w:adjustRightInd w:val="0"/>
        <w:spacing w:line="273" w:lineRule="exact"/>
        <w:ind w:right="81"/>
        <w:jc w:val="both"/>
        <w:rPr>
          <w:rFonts w:ascii="Times New Roman" w:hAnsi="Times New Roman"/>
          <w:b/>
          <w:sz w:val="24"/>
          <w:lang w:eastAsia="pl-PL"/>
        </w:rPr>
      </w:pPr>
      <w:r w:rsidRPr="00067A83">
        <w:rPr>
          <w:rFonts w:ascii="Times New Roman" w:hAnsi="Times New Roman"/>
          <w:sz w:val="24"/>
          <w:lang w:eastAsia="pl-PL"/>
        </w:rPr>
        <w:t xml:space="preserve">„Wykonawca” ma obowiązek uczestniczyć w czynnościach odbioru końcowego, wraz z </w:t>
      </w:r>
      <w:r w:rsidR="00042E12">
        <w:rPr>
          <w:rFonts w:ascii="Times New Roman" w:hAnsi="Times New Roman"/>
          <w:sz w:val="24"/>
          <w:lang w:eastAsia="pl-PL"/>
        </w:rPr>
        <w:t>jego</w:t>
      </w:r>
      <w:r w:rsidRPr="00067A83">
        <w:rPr>
          <w:rFonts w:ascii="Times New Roman" w:hAnsi="Times New Roman"/>
          <w:sz w:val="24"/>
          <w:lang w:eastAsia="pl-PL"/>
        </w:rPr>
        <w:t xml:space="preserve"> przygotowaniem</w:t>
      </w:r>
      <w:r w:rsidR="00042E12">
        <w:rPr>
          <w:rFonts w:ascii="Times New Roman" w:hAnsi="Times New Roman"/>
          <w:sz w:val="24"/>
          <w:lang w:eastAsia="pl-PL"/>
        </w:rPr>
        <w:t>,</w:t>
      </w:r>
      <w:r w:rsidRPr="00067A83">
        <w:rPr>
          <w:rFonts w:ascii="Times New Roman" w:hAnsi="Times New Roman"/>
          <w:sz w:val="24"/>
          <w:lang w:eastAsia="pl-PL"/>
        </w:rPr>
        <w:t xml:space="preserve"> a także w odbiorze pogwarancyjnym.</w:t>
      </w:r>
    </w:p>
    <w:p w:rsidR="00986617" w:rsidRDefault="00986617" w:rsidP="008B031E">
      <w:pPr>
        <w:pStyle w:val="Akapitzlist"/>
        <w:tabs>
          <w:tab w:val="left" w:pos="284"/>
        </w:tabs>
        <w:rPr>
          <w:rFonts w:ascii="Times New Roman" w:hAnsi="Times New Roman"/>
          <w:b/>
          <w:sz w:val="24"/>
          <w:lang w:eastAsia="pl-PL"/>
        </w:rPr>
      </w:pPr>
    </w:p>
    <w:p w:rsidR="00986617" w:rsidRPr="00EF14D8" w:rsidRDefault="00986617" w:rsidP="00A64E17">
      <w:pPr>
        <w:widowControl w:val="0"/>
        <w:numPr>
          <w:ilvl w:val="0"/>
          <w:numId w:val="32"/>
        </w:numPr>
        <w:tabs>
          <w:tab w:val="left" w:pos="284"/>
        </w:tabs>
        <w:suppressAutoHyphens w:val="0"/>
        <w:autoSpaceDE w:val="0"/>
        <w:autoSpaceDN w:val="0"/>
        <w:adjustRightInd w:val="0"/>
        <w:spacing w:line="273" w:lineRule="exact"/>
        <w:ind w:right="81"/>
        <w:jc w:val="both"/>
        <w:rPr>
          <w:rFonts w:ascii="Times New Roman" w:hAnsi="Times New Roman"/>
          <w:sz w:val="24"/>
          <w:lang w:eastAsia="pl-PL"/>
        </w:rPr>
      </w:pPr>
      <w:r w:rsidRPr="00EF14D8">
        <w:rPr>
          <w:rFonts w:ascii="Times New Roman" w:hAnsi="Times New Roman"/>
          <w:sz w:val="24"/>
          <w:lang w:eastAsia="pl-PL"/>
        </w:rPr>
        <w:t>Wszelkie ewentualne awarie (zerwania czy uszkodzenia) istniejącej infrastruktury w obszarze wykonywanych robót zostaną bezzwłocznie usuwane przez Wykonawcę i na jego koszt.</w:t>
      </w:r>
    </w:p>
    <w:p w:rsidR="00986617"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5</w:t>
      </w:r>
    </w:p>
    <w:p w:rsidR="009F4503" w:rsidRPr="00067A83" w:rsidRDefault="009F4503" w:rsidP="008B031E">
      <w:pPr>
        <w:tabs>
          <w:tab w:val="left" w:pos="284"/>
          <w:tab w:val="left" w:pos="8931"/>
        </w:tabs>
        <w:suppressAutoHyphens w:val="0"/>
        <w:ind w:right="28"/>
        <w:jc w:val="center"/>
        <w:rPr>
          <w:rFonts w:ascii="Times New Roman" w:hAnsi="Times New Roman"/>
          <w:b/>
          <w:sz w:val="24"/>
          <w:lang w:eastAsia="pl-PL"/>
        </w:rPr>
      </w:pPr>
    </w:p>
    <w:p w:rsidR="00482ACF" w:rsidRDefault="00482ACF"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Rękojmia i zabezpieczenia</w:t>
      </w:r>
      <w:r>
        <w:rPr>
          <w:rFonts w:ascii="Times New Roman" w:hAnsi="Times New Roman"/>
          <w:b/>
          <w:sz w:val="24"/>
          <w:lang w:eastAsia="pl-PL"/>
        </w:rPr>
        <w:t xml:space="preserve"> oraz gwarancja</w:t>
      </w:r>
    </w:p>
    <w:p w:rsidR="009F4503" w:rsidRPr="00067A83" w:rsidRDefault="009F4503" w:rsidP="008B031E">
      <w:pPr>
        <w:tabs>
          <w:tab w:val="left" w:pos="284"/>
          <w:tab w:val="left" w:pos="8931"/>
        </w:tabs>
        <w:suppressAutoHyphens w:val="0"/>
        <w:ind w:right="28"/>
        <w:jc w:val="center"/>
        <w:rPr>
          <w:rFonts w:ascii="Times New Roman" w:hAnsi="Times New Roman"/>
          <w:b/>
          <w:sz w:val="24"/>
          <w:lang w:eastAsia="pl-PL"/>
        </w:rPr>
      </w:pPr>
    </w:p>
    <w:p w:rsidR="00482ACF" w:rsidRPr="00067A83" w:rsidRDefault="00482ACF" w:rsidP="00D251A6">
      <w:pPr>
        <w:numPr>
          <w:ilvl w:val="0"/>
          <w:numId w:val="9"/>
        </w:numPr>
        <w:tabs>
          <w:tab w:val="left" w:pos="284"/>
          <w:tab w:val="num" w:pos="1160"/>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Strony ustalają  3- letni okres rękojmi na roboty objęte  umową, a  bieg rękojmi liczyć się będzie od daty odbioru końcowego przedmiotu umowy.</w:t>
      </w:r>
    </w:p>
    <w:p w:rsidR="00482ACF" w:rsidRPr="00067A83" w:rsidRDefault="00482ACF" w:rsidP="00C03315">
      <w:pPr>
        <w:tabs>
          <w:tab w:val="left" w:pos="284"/>
          <w:tab w:val="left" w:pos="8931"/>
        </w:tabs>
        <w:suppressAutoHyphens w:val="0"/>
        <w:ind w:right="28"/>
        <w:jc w:val="both"/>
        <w:rPr>
          <w:rFonts w:ascii="Times New Roman" w:hAnsi="Times New Roman"/>
          <w:sz w:val="24"/>
          <w:lang w:eastAsia="pl-PL"/>
        </w:rPr>
      </w:pPr>
    </w:p>
    <w:p w:rsidR="00482ACF" w:rsidRDefault="00482ACF" w:rsidP="00D251A6">
      <w:pPr>
        <w:numPr>
          <w:ilvl w:val="0"/>
          <w:numId w:val="9"/>
        </w:numPr>
        <w:tabs>
          <w:tab w:val="left" w:pos="284"/>
          <w:tab w:val="num" w:pos="1160"/>
          <w:tab w:val="left" w:pos="8931"/>
        </w:tabs>
        <w:suppressAutoHyphens w:val="0"/>
        <w:ind w:right="28"/>
        <w:jc w:val="both"/>
        <w:rPr>
          <w:rFonts w:ascii="Times New Roman" w:hAnsi="Times New Roman"/>
          <w:sz w:val="24"/>
          <w:lang w:eastAsia="pl-PL"/>
        </w:rPr>
      </w:pPr>
      <w:r w:rsidRPr="00002C97">
        <w:rPr>
          <w:rFonts w:ascii="Times New Roman" w:hAnsi="Times New Roman"/>
          <w:sz w:val="24"/>
          <w:lang w:eastAsia="pl-PL"/>
        </w:rPr>
        <w:t xml:space="preserve">W okresie rękojmi w przypadku wystąpienia awarii, „Wykonawca” będzie na każde wezwanie „Zamawiającego” </w:t>
      </w:r>
      <w:r>
        <w:rPr>
          <w:rFonts w:ascii="Times New Roman" w:hAnsi="Times New Roman"/>
          <w:sz w:val="24"/>
          <w:lang w:eastAsia="pl-PL"/>
        </w:rPr>
        <w:t>usuwał stwierdzone usterki.</w:t>
      </w:r>
    </w:p>
    <w:p w:rsidR="00482ACF" w:rsidRPr="00002C97" w:rsidRDefault="00482ACF" w:rsidP="00C03315">
      <w:pPr>
        <w:tabs>
          <w:tab w:val="left" w:pos="284"/>
          <w:tab w:val="left" w:pos="8931"/>
        </w:tabs>
        <w:suppressAutoHyphens w:val="0"/>
        <w:ind w:right="28"/>
        <w:jc w:val="both"/>
        <w:rPr>
          <w:rFonts w:ascii="Times New Roman" w:hAnsi="Times New Roman"/>
          <w:sz w:val="24"/>
          <w:lang w:eastAsia="pl-PL"/>
        </w:rPr>
      </w:pPr>
    </w:p>
    <w:p w:rsidR="00482ACF" w:rsidRDefault="00482ACF" w:rsidP="00D251A6">
      <w:pPr>
        <w:widowControl w:val="0"/>
        <w:numPr>
          <w:ilvl w:val="0"/>
          <w:numId w:val="9"/>
        </w:numPr>
        <w:tabs>
          <w:tab w:val="left" w:pos="284"/>
          <w:tab w:val="num" w:pos="1160"/>
        </w:tabs>
        <w:suppressAutoHyphens w:val="0"/>
        <w:autoSpaceDE w:val="0"/>
        <w:autoSpaceDN w:val="0"/>
        <w:adjustRightInd w:val="0"/>
        <w:spacing w:line="273" w:lineRule="exact"/>
        <w:ind w:right="33"/>
        <w:jc w:val="both"/>
        <w:rPr>
          <w:rFonts w:ascii="Times New Roman" w:hAnsi="Times New Roman"/>
          <w:sz w:val="24"/>
          <w:lang w:eastAsia="pl-PL"/>
        </w:rPr>
      </w:pPr>
      <w:r w:rsidRPr="00067A83">
        <w:rPr>
          <w:rFonts w:ascii="Times New Roman" w:hAnsi="Times New Roman"/>
          <w:sz w:val="24"/>
          <w:lang w:eastAsia="pl-PL"/>
        </w:rPr>
        <w:lastRenderedPageBreak/>
        <w:t>W przypadku nie usunięcia w wyznaczonym terminie wad, usterek i awarii powstałych w okresie rękojmi, „Zamawiający” może je usunąć na koszt „Wykonawcy”.</w:t>
      </w:r>
    </w:p>
    <w:p w:rsidR="00482ACF" w:rsidRDefault="00482ACF" w:rsidP="00C03315">
      <w:pPr>
        <w:widowControl w:val="0"/>
        <w:tabs>
          <w:tab w:val="left" w:pos="284"/>
          <w:tab w:val="num" w:pos="1160"/>
        </w:tabs>
        <w:suppressAutoHyphens w:val="0"/>
        <w:autoSpaceDE w:val="0"/>
        <w:autoSpaceDN w:val="0"/>
        <w:adjustRightInd w:val="0"/>
        <w:spacing w:line="273" w:lineRule="exact"/>
        <w:ind w:left="360" w:right="33"/>
        <w:jc w:val="both"/>
        <w:rPr>
          <w:rFonts w:ascii="Times New Roman" w:hAnsi="Times New Roman"/>
          <w:sz w:val="24"/>
          <w:lang w:eastAsia="pl-PL"/>
        </w:rPr>
      </w:pPr>
    </w:p>
    <w:p w:rsidR="00482ACF" w:rsidRPr="00067A83" w:rsidRDefault="00482ACF" w:rsidP="00D251A6">
      <w:pPr>
        <w:numPr>
          <w:ilvl w:val="0"/>
          <w:numId w:val="9"/>
        </w:numPr>
        <w:tabs>
          <w:tab w:val="clear" w:pos="644"/>
          <w:tab w:val="left" w:pos="284"/>
          <w:tab w:val="num" w:pos="709"/>
          <w:tab w:val="num" w:pos="1160"/>
          <w:tab w:val="left" w:pos="8931"/>
        </w:tabs>
        <w:suppressAutoHyphens w:val="0"/>
        <w:ind w:right="28"/>
        <w:jc w:val="both"/>
        <w:rPr>
          <w:rFonts w:ascii="Times New Roman" w:hAnsi="Times New Roman"/>
          <w:sz w:val="24"/>
          <w:lang w:eastAsia="pl-PL"/>
        </w:rPr>
      </w:pPr>
      <w:r>
        <w:rPr>
          <w:rFonts w:ascii="Times New Roman" w:hAnsi="Times New Roman"/>
          <w:sz w:val="24"/>
          <w:lang w:eastAsia="pl-PL"/>
        </w:rPr>
        <w:t xml:space="preserve">Wykonawca udziela również </w:t>
      </w:r>
      <w:r w:rsidRPr="00333B30">
        <w:rPr>
          <w:rFonts w:ascii="Times New Roman" w:hAnsi="Times New Roman"/>
          <w:b/>
          <w:sz w:val="24"/>
          <w:lang w:eastAsia="pl-PL"/>
        </w:rPr>
        <w:t>gwarancji</w:t>
      </w:r>
      <w:r>
        <w:rPr>
          <w:rFonts w:ascii="Times New Roman" w:hAnsi="Times New Roman"/>
          <w:sz w:val="24"/>
          <w:lang w:eastAsia="pl-PL"/>
        </w:rPr>
        <w:t xml:space="preserve"> na wykonany przedmiot umowy na </w:t>
      </w:r>
      <w:r w:rsidRPr="001F1E95">
        <w:rPr>
          <w:rFonts w:ascii="Times New Roman" w:hAnsi="Times New Roman"/>
          <w:b/>
          <w:sz w:val="24"/>
          <w:lang w:eastAsia="pl-PL"/>
        </w:rPr>
        <w:t xml:space="preserve">okres </w:t>
      </w:r>
      <w:r>
        <w:rPr>
          <w:rFonts w:ascii="Times New Roman" w:hAnsi="Times New Roman"/>
          <w:b/>
          <w:sz w:val="24"/>
          <w:lang w:eastAsia="pl-PL"/>
        </w:rPr>
        <w:t xml:space="preserve">trzech </w:t>
      </w:r>
      <w:r w:rsidRPr="001F1E95">
        <w:rPr>
          <w:rFonts w:ascii="Times New Roman" w:hAnsi="Times New Roman"/>
          <w:b/>
          <w:sz w:val="24"/>
          <w:lang w:eastAsia="pl-PL"/>
        </w:rPr>
        <w:t>lat</w:t>
      </w:r>
      <w:r>
        <w:rPr>
          <w:rFonts w:ascii="Times New Roman" w:hAnsi="Times New Roman"/>
          <w:sz w:val="24"/>
          <w:lang w:eastAsia="pl-PL"/>
        </w:rPr>
        <w:t xml:space="preserve"> </w:t>
      </w:r>
      <w:r w:rsidRPr="00067A83">
        <w:rPr>
          <w:rFonts w:ascii="Times New Roman" w:hAnsi="Times New Roman"/>
          <w:sz w:val="24"/>
          <w:lang w:eastAsia="pl-PL"/>
        </w:rPr>
        <w:t xml:space="preserve">bieg </w:t>
      </w:r>
      <w:r>
        <w:rPr>
          <w:rFonts w:ascii="Times New Roman" w:hAnsi="Times New Roman"/>
          <w:sz w:val="24"/>
          <w:lang w:eastAsia="pl-PL"/>
        </w:rPr>
        <w:t>gwarancji</w:t>
      </w:r>
      <w:r w:rsidRPr="00067A83">
        <w:rPr>
          <w:rFonts w:ascii="Times New Roman" w:hAnsi="Times New Roman"/>
          <w:sz w:val="24"/>
          <w:lang w:eastAsia="pl-PL"/>
        </w:rPr>
        <w:t xml:space="preserve"> liczyć się będzie od daty odbioru końcowego przedmiotu umowy.</w:t>
      </w:r>
    </w:p>
    <w:p w:rsidR="00482ACF" w:rsidRPr="00C03315" w:rsidRDefault="00482ACF" w:rsidP="00C03315">
      <w:pPr>
        <w:pStyle w:val="Akapitzlist"/>
        <w:widowControl w:val="0"/>
        <w:tabs>
          <w:tab w:val="left" w:pos="284"/>
          <w:tab w:val="num" w:pos="709"/>
          <w:tab w:val="num" w:pos="1160"/>
        </w:tabs>
        <w:suppressAutoHyphens w:val="0"/>
        <w:autoSpaceDE w:val="0"/>
        <w:autoSpaceDN w:val="0"/>
        <w:adjustRightInd w:val="0"/>
        <w:spacing w:line="273" w:lineRule="exact"/>
        <w:ind w:left="644" w:right="33"/>
        <w:jc w:val="both"/>
        <w:rPr>
          <w:rFonts w:ascii="Times New Roman" w:hAnsi="Times New Roman"/>
          <w:sz w:val="24"/>
          <w:lang w:eastAsia="pl-PL"/>
        </w:rPr>
      </w:pPr>
      <w:r w:rsidRPr="00C03315">
        <w:rPr>
          <w:rFonts w:ascii="Times New Roman" w:hAnsi="Times New Roman"/>
          <w:sz w:val="24"/>
          <w:lang w:eastAsia="pl-PL"/>
        </w:rPr>
        <w:t xml:space="preserve">W ramach gwarancji Wykonawca będzie usuwał wszystkie usterki </w:t>
      </w:r>
      <w:r w:rsidR="00042E12">
        <w:rPr>
          <w:rFonts w:ascii="Times New Roman" w:hAnsi="Times New Roman"/>
          <w:sz w:val="24"/>
          <w:lang w:eastAsia="pl-PL"/>
        </w:rPr>
        <w:t>związane z przedmiotem umowy niezwłocznie jednak  nie później niż w ciągu 3 dni od zgłoszenia przez Zamawiającego.</w:t>
      </w:r>
      <w:r w:rsidRPr="00C03315">
        <w:rPr>
          <w:rFonts w:ascii="Times New Roman" w:hAnsi="Times New Roman"/>
          <w:sz w:val="24"/>
          <w:lang w:eastAsia="pl-PL"/>
        </w:rPr>
        <w:t xml:space="preserve"> W sytuacji uchylania się przez Wykonawcę od usunięcia usterek, po wezwaniu do ich usunięcia, Zamawiający ma prawo usunięcia usterek na swój koszt i następnie owymi kosztami obciążyć Wykonawcę uchylającego się od usunięcia usterek.</w:t>
      </w:r>
    </w:p>
    <w:p w:rsidR="00323BC8" w:rsidRPr="00067A83" w:rsidRDefault="00323BC8" w:rsidP="00323BC8">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color w:val="000000"/>
          <w:sz w:val="24"/>
          <w:szCs w:val="24"/>
          <w:lang w:eastAsia="pl-PL"/>
        </w:rPr>
        <w:t>§ </w:t>
      </w:r>
      <w:r w:rsidRPr="00067A83">
        <w:rPr>
          <w:rFonts w:ascii="Times New Roman" w:hAnsi="Times New Roman"/>
          <w:b/>
          <w:sz w:val="24"/>
          <w:szCs w:val="24"/>
          <w:lang w:eastAsia="pl-PL"/>
        </w:rPr>
        <w:t>6</w:t>
      </w:r>
    </w:p>
    <w:p w:rsidR="00323BC8" w:rsidRPr="00067A83" w:rsidRDefault="00323BC8" w:rsidP="00323BC8">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sz w:val="24"/>
          <w:szCs w:val="24"/>
          <w:lang w:eastAsia="pl-PL"/>
        </w:rPr>
        <w:t>Zabezpieczenie należytego wykonania umowy</w:t>
      </w:r>
    </w:p>
    <w:p w:rsidR="00323BC8" w:rsidRPr="003D3891"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 xml:space="preserve">Strony potwierdzają, że przed zawarciem umowy Wykonawca wniósł zabezpieczenie należytego wykonania umowy w wysokości 10% wynagrodzenia ofertowego (ceny ofertowej brutto), o którym mowa w </w:t>
      </w:r>
      <w:r w:rsidRPr="00C03315">
        <w:rPr>
          <w:rFonts w:ascii="Times New Roman" w:hAnsi="Times New Roman"/>
          <w:color w:val="000000"/>
          <w:sz w:val="24"/>
          <w:szCs w:val="24"/>
          <w:lang w:eastAsia="pl-PL"/>
        </w:rPr>
        <w:t>§ 10 ust. 1, tj. ................... zł (</w:t>
      </w:r>
      <w:r w:rsidRPr="00C03315">
        <w:rPr>
          <w:rFonts w:ascii="Times New Roman" w:hAnsi="Times New Roman"/>
          <w:i/>
          <w:color w:val="000000"/>
          <w:sz w:val="24"/>
          <w:szCs w:val="24"/>
          <w:lang w:eastAsia="pl-PL"/>
        </w:rPr>
        <w:t xml:space="preserve">słownie złotych </w:t>
      </w:r>
      <w:r w:rsidRPr="003D3891">
        <w:rPr>
          <w:rFonts w:ascii="Times New Roman" w:hAnsi="Times New Roman"/>
          <w:i/>
          <w:sz w:val="24"/>
          <w:szCs w:val="24"/>
          <w:lang w:eastAsia="pl-PL"/>
        </w:rPr>
        <w:t>..........................................</w:t>
      </w:r>
      <w:r w:rsidRPr="003D3891">
        <w:rPr>
          <w:rFonts w:ascii="Times New Roman" w:hAnsi="Times New Roman"/>
          <w:sz w:val="24"/>
          <w:szCs w:val="24"/>
          <w:lang w:eastAsia="pl-PL"/>
        </w:rPr>
        <w:t xml:space="preserve">) w formie  ............................................................ </w:t>
      </w:r>
    </w:p>
    <w:p w:rsidR="00323BC8" w:rsidRPr="003D3891" w:rsidRDefault="00323BC8" w:rsidP="00323BC8">
      <w:pPr>
        <w:pStyle w:val="Akapitzlist"/>
        <w:tabs>
          <w:tab w:val="left" w:pos="284"/>
          <w:tab w:val="num" w:pos="900"/>
        </w:tabs>
        <w:suppressAutoHyphens w:val="0"/>
        <w:ind w:left="644"/>
        <w:jc w:val="both"/>
        <w:rPr>
          <w:rFonts w:ascii="Times New Roman" w:hAnsi="Times New Roman"/>
          <w:sz w:val="24"/>
          <w:szCs w:val="24"/>
          <w:lang w:eastAsia="pl-PL"/>
        </w:rPr>
      </w:pPr>
    </w:p>
    <w:p w:rsidR="00323BC8" w:rsidRPr="00C03315"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Zabezpieczenie należytego wykonania umowy zostanie zwrócone Wykonawcy w następujących terminach:</w:t>
      </w:r>
    </w:p>
    <w:p w:rsidR="00323BC8" w:rsidRPr="00C03315" w:rsidRDefault="00323BC8" w:rsidP="00323BC8">
      <w:pPr>
        <w:pStyle w:val="Akapitzlist"/>
        <w:numPr>
          <w:ilvl w:val="0"/>
          <w:numId w:val="11"/>
        </w:numPr>
        <w:tabs>
          <w:tab w:val="left" w:pos="284"/>
          <w:tab w:val="left" w:pos="72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70% wysokości zabezpieczenia – w ciągu 30 dni od dnia podpisania protokołu odbioru końcowego,</w:t>
      </w:r>
    </w:p>
    <w:p w:rsidR="00323BC8" w:rsidRDefault="00323BC8" w:rsidP="00323BC8">
      <w:pPr>
        <w:pStyle w:val="Akapitzlist"/>
        <w:numPr>
          <w:ilvl w:val="0"/>
          <w:numId w:val="11"/>
        </w:numPr>
        <w:tabs>
          <w:tab w:val="left" w:pos="284"/>
          <w:tab w:val="left" w:pos="72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30% wysokości zabezpieczenia – w ciągu 15 dni od upływu okresu rękojmi, gwarancji.</w:t>
      </w:r>
    </w:p>
    <w:p w:rsidR="00323BC8" w:rsidRPr="00C03315" w:rsidRDefault="00323BC8" w:rsidP="00323BC8">
      <w:pPr>
        <w:pStyle w:val="Akapitzlist"/>
        <w:tabs>
          <w:tab w:val="left" w:pos="284"/>
          <w:tab w:val="left" w:pos="720"/>
        </w:tabs>
        <w:suppressAutoHyphens w:val="0"/>
        <w:ind w:left="1080"/>
        <w:jc w:val="both"/>
        <w:rPr>
          <w:rFonts w:ascii="Times New Roman" w:hAnsi="Times New Roman"/>
          <w:sz w:val="24"/>
          <w:szCs w:val="24"/>
          <w:lang w:eastAsia="pl-PL"/>
        </w:rPr>
      </w:pPr>
    </w:p>
    <w:p w:rsidR="00323BC8" w:rsidRPr="00C03315"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w:t>
      </w:r>
      <w:r>
        <w:rPr>
          <w:rFonts w:ascii="Times New Roman" w:hAnsi="Times New Roman"/>
          <w:sz w:val="24"/>
          <w:szCs w:val="24"/>
          <w:lang w:eastAsia="pl-PL"/>
        </w:rPr>
        <w:t xml:space="preserve"> </w:t>
      </w:r>
      <w:r w:rsidRPr="00C03315">
        <w:rPr>
          <w:rFonts w:ascii="Times New Roman" w:hAnsi="Times New Roman"/>
          <w:sz w:val="24"/>
          <w:szCs w:val="24"/>
          <w:lang w:eastAsia="pl-PL"/>
        </w:rPr>
        <w:t>Okres gwarancji ulega wydłużeniu o czas potrzebny na usunięcie wad.</w:t>
      </w:r>
    </w:p>
    <w:p w:rsidR="00986617" w:rsidRDefault="00986617" w:rsidP="008B031E">
      <w:pPr>
        <w:pStyle w:val="Akapitzlist"/>
        <w:tabs>
          <w:tab w:val="left" w:pos="284"/>
        </w:tabs>
        <w:rPr>
          <w:rFonts w:ascii="Times New Roman" w:hAnsi="Times New Roman"/>
          <w:sz w:val="24"/>
          <w:lang w:eastAsia="pl-PL"/>
        </w:rPr>
      </w:pPr>
    </w:p>
    <w:p w:rsidR="00986617" w:rsidRPr="00067A83" w:rsidRDefault="00986617" w:rsidP="008B031E">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color w:val="000000"/>
          <w:sz w:val="24"/>
          <w:szCs w:val="24"/>
          <w:lang w:eastAsia="pl-PL"/>
        </w:rPr>
        <w:t>§ </w:t>
      </w:r>
      <w:r w:rsidR="00323BC8">
        <w:rPr>
          <w:rFonts w:ascii="Times New Roman" w:hAnsi="Times New Roman"/>
          <w:b/>
          <w:sz w:val="24"/>
          <w:szCs w:val="24"/>
          <w:lang w:eastAsia="pl-PL"/>
        </w:rPr>
        <w:t>7</w:t>
      </w:r>
    </w:p>
    <w:p w:rsidR="00986617" w:rsidRDefault="00986617" w:rsidP="008B031E">
      <w:pPr>
        <w:tabs>
          <w:tab w:val="left" w:pos="284"/>
        </w:tabs>
        <w:suppressAutoHyphens w:val="0"/>
        <w:spacing w:before="120"/>
        <w:jc w:val="center"/>
        <w:rPr>
          <w:rFonts w:ascii="Times New Roman" w:hAnsi="Times New Roman"/>
          <w:b/>
          <w:sz w:val="24"/>
          <w:szCs w:val="24"/>
          <w:lang w:eastAsia="pl-PL"/>
        </w:rPr>
      </w:pPr>
      <w:r w:rsidRPr="00067A83">
        <w:rPr>
          <w:rFonts w:ascii="Times New Roman" w:hAnsi="Times New Roman"/>
          <w:b/>
          <w:sz w:val="24"/>
          <w:szCs w:val="24"/>
          <w:lang w:eastAsia="pl-PL"/>
        </w:rPr>
        <w:t>Umowy o podwykonawstwo</w:t>
      </w:r>
    </w:p>
    <w:p w:rsidR="00BC233A" w:rsidRPr="00067A83" w:rsidRDefault="00BC233A" w:rsidP="008B031E">
      <w:pPr>
        <w:tabs>
          <w:tab w:val="left" w:pos="284"/>
        </w:tabs>
        <w:suppressAutoHyphens w:val="0"/>
        <w:spacing w:before="120"/>
        <w:jc w:val="center"/>
        <w:rPr>
          <w:rFonts w:ascii="Times New Roman" w:hAnsi="Times New Roman"/>
          <w:b/>
          <w:sz w:val="24"/>
          <w:szCs w:val="24"/>
          <w:lang w:eastAsia="pl-PL"/>
        </w:rPr>
      </w:pPr>
    </w:p>
    <w:p w:rsidR="008576BF" w:rsidRPr="00415749" w:rsidRDefault="003F549F" w:rsidP="003F549F">
      <w:pPr>
        <w:pStyle w:val="Akapitzlist1"/>
        <w:numPr>
          <w:ilvl w:val="0"/>
          <w:numId w:val="30"/>
        </w:numPr>
        <w:spacing w:after="120"/>
        <w:jc w:val="both"/>
      </w:pPr>
      <w:r w:rsidRPr="00293C80">
        <w:rPr>
          <w:bCs/>
        </w:rPr>
        <w:t>Umowę z podwykonawcą należy zawrzeć w formie pisemnej pod rygorem nieważności</w:t>
      </w:r>
      <w:r>
        <w:rPr>
          <w:bCs/>
        </w:rPr>
        <w:t>.</w:t>
      </w:r>
      <w:r w:rsidRPr="006D7507">
        <w:t xml:space="preserve"> </w:t>
      </w:r>
    </w:p>
    <w:p w:rsidR="00BB76DE" w:rsidRPr="00BB76DE" w:rsidRDefault="00BC233A" w:rsidP="00BB76DE">
      <w:pPr>
        <w:pStyle w:val="Akapitzlist"/>
        <w:numPr>
          <w:ilvl w:val="0"/>
          <w:numId w:val="30"/>
        </w:numPr>
        <w:tabs>
          <w:tab w:val="left" w:pos="567"/>
        </w:tabs>
        <w:suppressAutoHyphens w:val="0"/>
        <w:spacing w:before="80"/>
        <w:jc w:val="both"/>
        <w:outlineLvl w:val="0"/>
        <w:rPr>
          <w:rFonts w:ascii="Times New Roman" w:hAnsi="Times New Roman"/>
          <w:sz w:val="24"/>
          <w:szCs w:val="24"/>
        </w:rPr>
      </w:pPr>
      <w:r w:rsidRPr="00BB76DE">
        <w:rPr>
          <w:rFonts w:ascii="Times New Roman" w:hAnsi="Times New Roman"/>
          <w:sz w:val="24"/>
          <w:szCs w:val="24"/>
        </w:rPr>
        <w:t xml:space="preserve"> </w:t>
      </w:r>
      <w:r w:rsidR="003F549F">
        <w:rPr>
          <w:rFonts w:ascii="Times New Roman" w:hAnsi="Times New Roman"/>
          <w:sz w:val="24"/>
          <w:szCs w:val="24"/>
        </w:rPr>
        <w:t xml:space="preserve"> </w:t>
      </w:r>
      <w:r w:rsidR="008576BF" w:rsidRPr="00BB76DE">
        <w:rPr>
          <w:rFonts w:ascii="Times New Roman" w:hAnsi="Times New Roman"/>
          <w:sz w:val="24"/>
          <w:szCs w:val="24"/>
        </w:rPr>
        <w:t>Wykonawca, podwykonawca lub dalszy podwykonawca Umowy zamierzający zawrzeć umowę o podwykonawstwo jest zobowiązany do przedłożenia Zamawiającemu projektu umowy o podwykonawstwo, której przedmiotem są roboty budowlane, a także projektu je</w:t>
      </w:r>
      <w:r w:rsidR="0057058E">
        <w:rPr>
          <w:rFonts w:ascii="Times New Roman" w:hAnsi="Times New Roman"/>
          <w:sz w:val="24"/>
          <w:szCs w:val="24"/>
        </w:rPr>
        <w:t>j zmiany, a także</w:t>
      </w:r>
      <w:r w:rsidR="008576BF" w:rsidRPr="00BB76DE">
        <w:rPr>
          <w:rFonts w:ascii="Times New Roman" w:hAnsi="Times New Roman"/>
          <w:sz w:val="24"/>
          <w:szCs w:val="24"/>
        </w:rPr>
        <w:t xml:space="preserve"> poświadczonej za zgodność z oryginałem kopii zawartej umowy o podwykonawstwo, której przedmiotem są roboty budowlane</w:t>
      </w:r>
      <w:r w:rsidR="000E5862">
        <w:rPr>
          <w:rFonts w:ascii="Times New Roman" w:hAnsi="Times New Roman"/>
          <w:sz w:val="24"/>
          <w:szCs w:val="24"/>
        </w:rPr>
        <w:t xml:space="preserve"> oraz zmian do umowy</w:t>
      </w:r>
      <w:r w:rsidR="008576BF" w:rsidRPr="00BB76DE">
        <w:rPr>
          <w:rFonts w:ascii="Times New Roman" w:hAnsi="Times New Roman"/>
          <w:sz w:val="24"/>
          <w:szCs w:val="24"/>
        </w:rPr>
        <w:t>, w terminie 7 dni od zawarcia</w:t>
      </w:r>
      <w:r w:rsidR="000E5862">
        <w:rPr>
          <w:rFonts w:ascii="Times New Roman" w:hAnsi="Times New Roman"/>
          <w:sz w:val="24"/>
          <w:szCs w:val="24"/>
        </w:rPr>
        <w:t xml:space="preserve"> umowy lub wprowadzenia zmian do umowy</w:t>
      </w:r>
      <w:r w:rsidR="008576BF" w:rsidRPr="00BB76DE">
        <w:rPr>
          <w:rFonts w:ascii="Times New Roman" w:hAnsi="Times New Roman"/>
          <w:sz w:val="24"/>
          <w:szCs w:val="24"/>
        </w:rPr>
        <w:t>;</w:t>
      </w:r>
    </w:p>
    <w:p w:rsidR="008576BF" w:rsidRPr="00630537" w:rsidRDefault="008576BF" w:rsidP="00BC233A">
      <w:pPr>
        <w:pStyle w:val="Akapitzlist"/>
        <w:numPr>
          <w:ilvl w:val="0"/>
          <w:numId w:val="30"/>
        </w:numPr>
        <w:tabs>
          <w:tab w:val="left" w:pos="284"/>
        </w:tabs>
        <w:suppressAutoHyphens w:val="0"/>
        <w:spacing w:before="120"/>
        <w:jc w:val="both"/>
        <w:outlineLvl w:val="0"/>
        <w:rPr>
          <w:rFonts w:ascii="Times New Roman" w:hAnsi="Times New Roman"/>
          <w:sz w:val="24"/>
          <w:szCs w:val="24"/>
        </w:rPr>
      </w:pPr>
      <w:r w:rsidRPr="00BC233A">
        <w:rPr>
          <w:rFonts w:ascii="Times New Roman" w:hAnsi="Times New Roman"/>
          <w:sz w:val="24"/>
          <w:szCs w:val="24"/>
        </w:rPr>
        <w:t xml:space="preserve">Podwykonawca lub dalszy podwykonawca Umowy zamierzający zawrzeć umowę o podwykonawstwo jest obowiązany do dołączenia zgody Wykonawcy na zawarcie </w:t>
      </w:r>
      <w:r w:rsidRPr="00630537">
        <w:rPr>
          <w:rFonts w:ascii="Times New Roman" w:hAnsi="Times New Roman"/>
          <w:sz w:val="24"/>
          <w:szCs w:val="24"/>
        </w:rPr>
        <w:t>umowy o podwykonawstwo o treści zgodnej z projektem umowy.</w:t>
      </w:r>
    </w:p>
    <w:p w:rsidR="008576BF" w:rsidRPr="00630537"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t xml:space="preserve">  </w:t>
      </w:r>
      <w:r w:rsidR="008576BF" w:rsidRPr="00630537">
        <w:rPr>
          <w:rFonts w:ascii="Times New Roman" w:hAnsi="Times New Roman"/>
          <w:sz w:val="24"/>
          <w:szCs w:val="24"/>
        </w:rPr>
        <w:t xml:space="preserve">Do zawarcia przez Wykonawcę, podwykonawcę lub dalszego podwykonawcę umowy o roboty budowlane z podwykonawcą jest wymagana zgoda Zamawiającego. Jeżeli Zamawiający, w terminie 14 dni od przedstawienia mu przez Wykonawcę, podwykonawcę lub dalszego podwykonawcę </w:t>
      </w:r>
      <w:r w:rsidR="003B287E" w:rsidRPr="00630537">
        <w:rPr>
          <w:rFonts w:ascii="Times New Roman" w:hAnsi="Times New Roman"/>
          <w:sz w:val="24"/>
          <w:szCs w:val="24"/>
        </w:rPr>
        <w:t xml:space="preserve"> projektu </w:t>
      </w:r>
      <w:r w:rsidR="008576BF" w:rsidRPr="00630537">
        <w:rPr>
          <w:rFonts w:ascii="Times New Roman" w:hAnsi="Times New Roman"/>
          <w:sz w:val="24"/>
          <w:szCs w:val="24"/>
        </w:rPr>
        <w:t>umowy z podwykonawcą</w:t>
      </w:r>
      <w:r w:rsidR="003B287E" w:rsidRPr="00630537">
        <w:rPr>
          <w:rFonts w:ascii="Times New Roman" w:hAnsi="Times New Roman"/>
          <w:sz w:val="24"/>
          <w:szCs w:val="24"/>
        </w:rPr>
        <w:t xml:space="preserve">, </w:t>
      </w:r>
      <w:r w:rsidR="003B287E" w:rsidRPr="00630537">
        <w:rPr>
          <w:rFonts w:ascii="Times New Roman" w:hAnsi="Times New Roman"/>
          <w:sz w:val="24"/>
          <w:szCs w:val="24"/>
        </w:rPr>
        <w:lastRenderedPageBreak/>
        <w:t>projektu zmian do umowy z podwykonawcą</w:t>
      </w:r>
      <w:r w:rsidR="008576BF" w:rsidRPr="00630537">
        <w:rPr>
          <w:rFonts w:ascii="Times New Roman" w:hAnsi="Times New Roman"/>
          <w:sz w:val="24"/>
          <w:szCs w:val="24"/>
        </w:rPr>
        <w:t xml:space="preserve"> wraz z częścią dokumentacji dotyczącą wykonania robót określonych w umowie lub projekcie, nie zgłosi na piśmie sprzeciwu lub zastrzeżeń, uważa się, że wyraził zgodę na zawarcie umowy</w:t>
      </w:r>
      <w:r w:rsidR="003B287E" w:rsidRPr="00630537">
        <w:rPr>
          <w:rFonts w:ascii="Times New Roman" w:hAnsi="Times New Roman"/>
          <w:sz w:val="24"/>
          <w:szCs w:val="24"/>
        </w:rPr>
        <w:t>, wprowadzenia zmian do umowy</w:t>
      </w:r>
      <w:r w:rsidR="008576BF" w:rsidRPr="00630537">
        <w:rPr>
          <w:rFonts w:ascii="Times New Roman" w:hAnsi="Times New Roman"/>
          <w:sz w:val="24"/>
          <w:szCs w:val="24"/>
        </w:rPr>
        <w:t>.</w:t>
      </w:r>
      <w:r w:rsidR="003B287E" w:rsidRPr="00630537">
        <w:rPr>
          <w:rFonts w:ascii="Times New Roman" w:hAnsi="Times New Roman"/>
          <w:sz w:val="24"/>
          <w:szCs w:val="24"/>
        </w:rPr>
        <w:t xml:space="preserve"> </w:t>
      </w:r>
      <w:r w:rsidR="0057058E" w:rsidRPr="00630537">
        <w:rPr>
          <w:rStyle w:val="akapitdomyslny1"/>
          <w:rFonts w:ascii="Times New Roman" w:hAnsi="Times New Roman"/>
          <w:sz w:val="24"/>
          <w:szCs w:val="24"/>
        </w:rPr>
        <w:t>Niezgłoszenie pisemnego sprzeciwu do przedłożonej umowy o podwykonawstwo lub zmian do umowy, w terminie określonym powyżej, uważa się za akceptację umowy przez zamawiającego.</w:t>
      </w:r>
    </w:p>
    <w:p w:rsidR="008576BF"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t xml:space="preserve">  </w:t>
      </w:r>
      <w:r w:rsidR="008576BF" w:rsidRPr="00630537">
        <w:rPr>
          <w:rFonts w:ascii="Times New Roman" w:hAnsi="Times New Roman"/>
          <w:sz w:val="24"/>
          <w:szCs w:val="24"/>
        </w:rPr>
        <w:t>Wykonawca, podwykonawca lub dalszy podwykonawca Umowy</w:t>
      </w:r>
      <w:r w:rsidR="008576BF" w:rsidRPr="00BC233A">
        <w:rPr>
          <w:rFonts w:ascii="Times New Roman" w:hAnsi="Times New Roman"/>
          <w:sz w:val="24"/>
          <w:szCs w:val="24"/>
        </w:rPr>
        <w:t xml:space="preserve"> zobowiązany jest do przyjęcia terminu zapłaty wynagrodzenia podwykonawcy lub dalszemu podwykonawcy w umowie o podwykonawstwo nie dłuższego niż 14 dni od dnia doręczenia wykonawcy, podwykonawcy lub dalszemu wykonawcy faktury lub rachunku, potwierdzających wykonanie zleconej podwykonawcy lub dalszemu podwykonawcy dostawy, usługi lub roboty budowlanej;</w:t>
      </w:r>
    </w:p>
    <w:p w:rsidR="008576BF" w:rsidRPr="00BC233A"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t xml:space="preserve">  </w:t>
      </w:r>
      <w:r w:rsidR="008576BF" w:rsidRPr="00BC233A">
        <w:rPr>
          <w:rFonts w:ascii="Times New Roman" w:hAnsi="Times New Roman"/>
          <w:sz w:val="24"/>
          <w:szCs w:val="24"/>
        </w:rPr>
        <w:t>Zasady zawierania umów o podwykonawstwo z dalszymi podwykonawcami:</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przedmiot umowy powierzony do wykonania dalszemu podwykonawcy musi być tożsamy z zakresem zawartym w ofercie złożonej przez Wykonawcę Zamawiającemu,</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przedmiot umowy powierzony do wykonania dalszemu podwykonawcy musi być zrealizowany zgodnie ze sztuką budowlaną i obowiązującymi normami technicznymi, z materiałów dopuszczonych do obrotu i stosowania w budownictwie oraz posiadających wymagane odrębnymi przepisami certyfikaty i atesty,</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wysokość wynagrodzenia dla dalszego podwykonawcy za wykonanie przedmiotu umowy nie może być wyższa od kwoty zawartej w ofercie złożonej przez Wykonawcę  Zamawiającemu, obejmującej dany zakres robót,</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zapłata wynagrodzenia dla dalszego podwykonawcy następować będzie po wykonaniu przedmiotu umowy, podpisaniu przez obie strony bezusterkowego protokołu odbioru robót i wystawieniu na jego podstawie faktury.</w:t>
      </w:r>
    </w:p>
    <w:p w:rsidR="008576BF" w:rsidRDefault="008576BF" w:rsidP="00A66B06">
      <w:pPr>
        <w:pStyle w:val="Akapitzlist"/>
        <w:rPr>
          <w:rFonts w:ascii="Times New Roman" w:hAnsi="Times New Roman"/>
          <w:color w:val="000000"/>
          <w:sz w:val="24"/>
          <w:lang w:eastAsia="pl-PL"/>
        </w:rPr>
      </w:pPr>
    </w:p>
    <w:p w:rsidR="00986617" w:rsidRDefault="00986617" w:rsidP="00FE0AF7">
      <w:pPr>
        <w:numPr>
          <w:ilvl w:val="0"/>
          <w:numId w:val="30"/>
        </w:numPr>
        <w:tabs>
          <w:tab w:val="left" w:pos="284"/>
        </w:tabs>
        <w:suppressAutoHyphens w:val="0"/>
        <w:ind w:right="-142"/>
        <w:jc w:val="both"/>
        <w:rPr>
          <w:rFonts w:ascii="Times New Roman" w:hAnsi="Times New Roman"/>
          <w:bCs/>
          <w:sz w:val="24"/>
          <w:szCs w:val="24"/>
          <w:lang w:eastAsia="pl-PL"/>
        </w:rPr>
      </w:pPr>
      <w:r w:rsidRPr="00067A83">
        <w:rPr>
          <w:rFonts w:ascii="Times New Roman" w:hAnsi="Times New Roman"/>
          <w:bCs/>
          <w:sz w:val="24"/>
          <w:szCs w:val="24"/>
          <w:lang w:eastAsia="pl-PL"/>
        </w:rPr>
        <w:t xml:space="preserve">Umowa pomiędzy Wykonawcą a podwykonawcą powinna być zawarta </w:t>
      </w:r>
      <w:r w:rsidR="003517A2">
        <w:rPr>
          <w:rFonts w:ascii="Times New Roman" w:hAnsi="Times New Roman"/>
          <w:bCs/>
          <w:sz w:val="24"/>
          <w:szCs w:val="24"/>
          <w:lang w:eastAsia="pl-PL"/>
        </w:rPr>
        <w:t xml:space="preserve">na zasadach </w:t>
      </w:r>
      <w:r w:rsidR="0007534F">
        <w:rPr>
          <w:rFonts w:ascii="Times New Roman" w:hAnsi="Times New Roman"/>
          <w:bCs/>
          <w:sz w:val="24"/>
          <w:szCs w:val="24"/>
          <w:lang w:eastAsia="pl-PL"/>
        </w:rPr>
        <w:t>określonych w art. 647</w:t>
      </w:r>
      <w:r w:rsidR="0007534F">
        <w:rPr>
          <w:rFonts w:ascii="Times New Roman" w:hAnsi="Times New Roman"/>
          <w:bCs/>
          <w:sz w:val="24"/>
          <w:szCs w:val="24"/>
          <w:vertAlign w:val="superscript"/>
          <w:lang w:eastAsia="pl-PL"/>
        </w:rPr>
        <w:t>1</w:t>
      </w:r>
      <w:r w:rsidR="002D5295">
        <w:rPr>
          <w:rFonts w:ascii="Times New Roman" w:hAnsi="Times New Roman"/>
          <w:bCs/>
          <w:sz w:val="24"/>
          <w:szCs w:val="24"/>
          <w:lang w:eastAsia="pl-PL"/>
        </w:rPr>
        <w:t xml:space="preserve"> Kodeksu Cywilnego, oraz zgodnie ze złożoną ofertą.</w:t>
      </w:r>
    </w:p>
    <w:p w:rsidR="00A66B06" w:rsidRDefault="00A66B06" w:rsidP="00A66B06">
      <w:pPr>
        <w:pStyle w:val="Akapitzlist"/>
        <w:rPr>
          <w:rFonts w:ascii="Times New Roman" w:hAnsi="Times New Roman"/>
          <w:bCs/>
          <w:sz w:val="24"/>
          <w:szCs w:val="24"/>
          <w:lang w:eastAsia="pl-PL"/>
        </w:rPr>
      </w:pPr>
    </w:p>
    <w:p w:rsidR="00986617" w:rsidRDefault="00986617" w:rsidP="00FE0AF7">
      <w:pPr>
        <w:numPr>
          <w:ilvl w:val="0"/>
          <w:numId w:val="30"/>
        </w:numPr>
        <w:tabs>
          <w:tab w:val="left" w:pos="8931"/>
        </w:tabs>
        <w:suppressAutoHyphens w:val="0"/>
        <w:ind w:right="28"/>
        <w:jc w:val="both"/>
        <w:rPr>
          <w:rFonts w:ascii="Times New Roman" w:hAnsi="Times New Roman"/>
          <w:bCs/>
          <w:sz w:val="24"/>
          <w:szCs w:val="24"/>
          <w:lang w:eastAsia="pl-PL"/>
        </w:rPr>
      </w:pPr>
      <w:r w:rsidRPr="00C03315">
        <w:rPr>
          <w:rFonts w:ascii="Times New Roman" w:hAnsi="Times New Roman"/>
          <w:bCs/>
          <w:sz w:val="24"/>
          <w:szCs w:val="24"/>
          <w:lang w:eastAsia="pl-PL"/>
        </w:rPr>
        <w:t>Wykonanie prac w podwykonawstwie nie zwalnia Wykonawcy z odpowiedzialności</w:t>
      </w:r>
      <w:r w:rsidR="00C03315" w:rsidRPr="00C03315">
        <w:rPr>
          <w:rFonts w:ascii="Times New Roman" w:hAnsi="Times New Roman"/>
          <w:bCs/>
          <w:sz w:val="24"/>
          <w:szCs w:val="24"/>
          <w:lang w:eastAsia="pl-PL"/>
        </w:rPr>
        <w:t xml:space="preserve"> za </w:t>
      </w:r>
      <w:r w:rsidRPr="00C03315">
        <w:rPr>
          <w:rFonts w:ascii="Times New Roman" w:hAnsi="Times New Roman"/>
          <w:bCs/>
          <w:sz w:val="24"/>
          <w:szCs w:val="24"/>
          <w:lang w:eastAsia="pl-PL"/>
        </w:rPr>
        <w:t>wykonanie obowiązków wynikających z umowy i obowiązujących przepisów prawa.</w:t>
      </w:r>
      <w:r w:rsidR="00362596">
        <w:rPr>
          <w:rFonts w:ascii="Times New Roman" w:hAnsi="Times New Roman"/>
          <w:bCs/>
          <w:sz w:val="24"/>
          <w:szCs w:val="24"/>
          <w:lang w:eastAsia="pl-PL"/>
        </w:rPr>
        <w:t xml:space="preserve"> </w:t>
      </w:r>
      <w:r w:rsidRPr="00C03315">
        <w:rPr>
          <w:rFonts w:ascii="Times New Roman" w:hAnsi="Times New Roman"/>
          <w:bCs/>
          <w:sz w:val="24"/>
          <w:szCs w:val="24"/>
          <w:lang w:eastAsia="pl-PL"/>
        </w:rPr>
        <w:t>Wykonawca odpowiada za działania i zaniechania podwykonawców jak za własne.</w:t>
      </w:r>
    </w:p>
    <w:p w:rsidR="00986617" w:rsidRDefault="00986617" w:rsidP="00FE0AF7">
      <w:pPr>
        <w:pStyle w:val="NormalnyWeb"/>
        <w:numPr>
          <w:ilvl w:val="0"/>
          <w:numId w:val="30"/>
        </w:numPr>
        <w:tabs>
          <w:tab w:val="left" w:pos="0"/>
        </w:tabs>
        <w:spacing w:before="0" w:after="0"/>
        <w:jc w:val="both"/>
        <w:rPr>
          <w:rFonts w:ascii="Times New Roman" w:eastAsia="Times New Roman" w:hAnsi="Times New Roman" w:cs="Times New Roman"/>
          <w:lang w:eastAsia="pl-PL"/>
        </w:rPr>
      </w:pPr>
      <w:r w:rsidRPr="003F335C">
        <w:rPr>
          <w:rFonts w:ascii="Times New Roman" w:eastAsia="Times New Roman" w:hAnsi="Times New Roman" w:cs="Times New Roman"/>
          <w:lang w:eastAsia="pl-PL"/>
        </w:rPr>
        <w:t>Wykonawca ponosi wobec Zamawiającego pełną odpowiedzialność za roboty, które wykonywać będzie podwykonawca.</w:t>
      </w:r>
    </w:p>
    <w:p w:rsidR="008919EA" w:rsidRDefault="008919EA" w:rsidP="008919EA">
      <w:pPr>
        <w:pStyle w:val="Akapitzlist"/>
        <w:rPr>
          <w:rFonts w:ascii="Times New Roman" w:hAnsi="Times New Roman"/>
          <w:lang w:eastAsia="pl-PL"/>
        </w:rPr>
      </w:pPr>
    </w:p>
    <w:p w:rsidR="00986617" w:rsidRPr="00A66B06" w:rsidRDefault="00A66B06" w:rsidP="00FE0AF7">
      <w:pPr>
        <w:pStyle w:val="Akapitzlist"/>
        <w:numPr>
          <w:ilvl w:val="0"/>
          <w:numId w:val="30"/>
        </w:numPr>
        <w:tabs>
          <w:tab w:val="left" w:pos="0"/>
          <w:tab w:val="left" w:pos="284"/>
        </w:tabs>
        <w:suppressAutoHyphens w:val="0"/>
        <w:jc w:val="both"/>
        <w:rPr>
          <w:rFonts w:ascii="Times New Roman" w:hAnsi="Times New Roman"/>
          <w:bCs/>
          <w:sz w:val="24"/>
          <w:szCs w:val="24"/>
          <w:lang w:eastAsia="pl-PL"/>
        </w:rPr>
      </w:pPr>
      <w:r>
        <w:rPr>
          <w:rFonts w:ascii="Times New Roman" w:hAnsi="Times New Roman"/>
          <w:sz w:val="24"/>
          <w:szCs w:val="24"/>
          <w:lang w:eastAsia="pl-PL"/>
        </w:rPr>
        <w:t xml:space="preserve"> </w:t>
      </w:r>
      <w:r w:rsidR="00986617" w:rsidRPr="00C03315">
        <w:rPr>
          <w:rFonts w:ascii="Times New Roman" w:hAnsi="Times New Roman"/>
          <w:sz w:val="24"/>
          <w:szCs w:val="24"/>
          <w:lang w:eastAsia="pl-PL"/>
        </w:rPr>
        <w:t xml:space="preserve">Wykonawca jest odpowiedzialny za bezpieczeństwo wszelkich działań na terenie </w:t>
      </w:r>
      <w:r>
        <w:rPr>
          <w:rFonts w:ascii="Times New Roman" w:hAnsi="Times New Roman"/>
          <w:sz w:val="24"/>
          <w:szCs w:val="24"/>
          <w:lang w:eastAsia="pl-PL"/>
        </w:rPr>
        <w:t xml:space="preserve"> </w:t>
      </w:r>
      <w:r w:rsidR="00986617" w:rsidRPr="00C03315">
        <w:rPr>
          <w:rFonts w:ascii="Times New Roman" w:hAnsi="Times New Roman"/>
          <w:sz w:val="24"/>
          <w:szCs w:val="24"/>
          <w:lang w:eastAsia="pl-PL"/>
        </w:rPr>
        <w:t>budowy</w:t>
      </w:r>
      <w:r w:rsidR="002D5295">
        <w:rPr>
          <w:rFonts w:ascii="Times New Roman" w:hAnsi="Times New Roman"/>
          <w:sz w:val="24"/>
          <w:szCs w:val="24"/>
          <w:lang w:eastAsia="pl-PL"/>
        </w:rPr>
        <w:t xml:space="preserve"> </w:t>
      </w:r>
      <w:r w:rsidR="00986617" w:rsidRPr="00C03315">
        <w:rPr>
          <w:rFonts w:ascii="Times New Roman" w:hAnsi="Times New Roman"/>
          <w:sz w:val="24"/>
          <w:szCs w:val="24"/>
          <w:lang w:eastAsia="pl-PL"/>
        </w:rPr>
        <w:t>w tym działań podwykonawcy i ponosi za nie odpowiedzialność odszkodowawczą.</w:t>
      </w:r>
    </w:p>
    <w:p w:rsidR="009F4503" w:rsidRPr="009F4503" w:rsidRDefault="009F4503" w:rsidP="009F4503">
      <w:pPr>
        <w:pStyle w:val="Akapitzlist"/>
        <w:rPr>
          <w:rFonts w:ascii="Times New Roman" w:hAnsi="Times New Roman"/>
          <w:sz w:val="24"/>
          <w:szCs w:val="24"/>
          <w:lang w:eastAsia="pl-PL"/>
        </w:rPr>
      </w:pPr>
    </w:p>
    <w:p w:rsidR="00986617" w:rsidRPr="001246DC" w:rsidRDefault="00986617" w:rsidP="008B031E">
      <w:pPr>
        <w:pStyle w:val="Nagwek5"/>
        <w:tabs>
          <w:tab w:val="left" w:pos="284"/>
        </w:tabs>
        <w:spacing w:line="102" w:lineRule="atLeast"/>
        <w:ind w:left="34" w:hanging="11"/>
        <w:jc w:val="center"/>
        <w:rPr>
          <w:rFonts w:ascii="Times New Roman" w:hAnsi="Times New Roman"/>
          <w:szCs w:val="24"/>
        </w:rPr>
      </w:pPr>
      <w:r w:rsidRPr="001246DC">
        <w:rPr>
          <w:rFonts w:ascii="Times New Roman" w:eastAsia="Arial Unicode MS" w:hAnsi="Times New Roman"/>
          <w:b/>
          <w:bCs/>
          <w:szCs w:val="24"/>
          <w:lang w:eastAsia="pl-PL"/>
        </w:rPr>
        <w:t xml:space="preserve">§ </w:t>
      </w:r>
      <w:r w:rsidR="00323BC8">
        <w:rPr>
          <w:rFonts w:ascii="Times New Roman" w:eastAsia="Arial Unicode MS" w:hAnsi="Times New Roman"/>
          <w:b/>
          <w:bCs/>
          <w:szCs w:val="24"/>
          <w:lang w:eastAsia="pl-PL"/>
        </w:rPr>
        <w:t>8</w:t>
      </w:r>
      <w:r>
        <w:rPr>
          <w:rFonts w:ascii="Times New Roman" w:eastAsia="Arial Unicode MS" w:hAnsi="Times New Roman"/>
          <w:b/>
          <w:bCs/>
          <w:szCs w:val="24"/>
          <w:lang w:eastAsia="pl-PL"/>
        </w:rPr>
        <w:br/>
      </w:r>
      <w:r w:rsidRPr="001246DC">
        <w:rPr>
          <w:rFonts w:ascii="Times New Roman" w:eastAsia="Arial Unicode MS" w:hAnsi="Times New Roman"/>
          <w:b/>
          <w:bCs/>
          <w:szCs w:val="24"/>
          <w:lang w:eastAsia="pl-PL"/>
        </w:rPr>
        <w:br/>
        <w:t>Zasoby podmiotów trzecich</w:t>
      </w:r>
    </w:p>
    <w:p w:rsidR="00986617" w:rsidRPr="001246DC" w:rsidRDefault="00986617" w:rsidP="00C03315">
      <w:pPr>
        <w:pStyle w:val="Nagwek5"/>
        <w:numPr>
          <w:ilvl w:val="0"/>
          <w:numId w:val="0"/>
        </w:numPr>
        <w:tabs>
          <w:tab w:val="left" w:pos="284"/>
        </w:tabs>
        <w:spacing w:line="102" w:lineRule="atLeast"/>
        <w:ind w:left="709" w:hanging="283"/>
        <w:rPr>
          <w:rFonts w:ascii="Times New Roman" w:hAnsi="Times New Roman"/>
          <w:szCs w:val="24"/>
        </w:rPr>
      </w:pPr>
    </w:p>
    <w:p w:rsidR="00986617" w:rsidRDefault="00986617" w:rsidP="00C03315">
      <w:pPr>
        <w:pStyle w:val="Nagwek5"/>
        <w:numPr>
          <w:ilvl w:val="0"/>
          <w:numId w:val="0"/>
        </w:numPr>
        <w:tabs>
          <w:tab w:val="left" w:pos="284"/>
        </w:tabs>
        <w:spacing w:line="102" w:lineRule="atLeast"/>
        <w:ind w:left="709" w:hanging="283"/>
        <w:jc w:val="both"/>
        <w:rPr>
          <w:rFonts w:ascii="Times New Roman" w:hAnsi="Times New Roman"/>
          <w:szCs w:val="24"/>
        </w:rPr>
      </w:pPr>
      <w:r w:rsidRPr="001246DC">
        <w:rPr>
          <w:rFonts w:ascii="Times New Roman" w:hAnsi="Times New Roman"/>
          <w:szCs w:val="24"/>
        </w:rPr>
        <w:t>1. Jeśli Wykonawca korzysta z zasobów niezbędnych do realizacji zamówienia podmiotu trzeciego, a ten zrezygnuje z udostępniania zasobów, to Wykonawca jest zobowiązany wskazać kolejny podmiot, który będzie spełniał analogiczne wymagania określone na etapie postępowania przetargowego co poprzedni podmiot trzeci.</w:t>
      </w:r>
    </w:p>
    <w:p w:rsidR="008919EA" w:rsidRPr="008919EA" w:rsidRDefault="008919EA" w:rsidP="008919EA"/>
    <w:p w:rsidR="00986617" w:rsidRPr="001246DC" w:rsidRDefault="00986617" w:rsidP="00C03315">
      <w:pPr>
        <w:pStyle w:val="Nagwek5"/>
        <w:numPr>
          <w:ilvl w:val="0"/>
          <w:numId w:val="0"/>
        </w:numPr>
        <w:tabs>
          <w:tab w:val="left" w:pos="284"/>
        </w:tabs>
        <w:spacing w:line="102" w:lineRule="atLeast"/>
        <w:ind w:left="709" w:hanging="283"/>
        <w:jc w:val="both"/>
        <w:rPr>
          <w:rFonts w:ascii="Times New Roman" w:hAnsi="Times New Roman"/>
          <w:szCs w:val="24"/>
        </w:rPr>
      </w:pPr>
      <w:r w:rsidRPr="001246DC">
        <w:rPr>
          <w:rFonts w:ascii="Times New Roman" w:hAnsi="Times New Roman"/>
          <w:szCs w:val="24"/>
        </w:rPr>
        <w:lastRenderedPageBreak/>
        <w:t xml:space="preserve">2. Zamawiający w powyższym przypadku będzie żądał analogicznych oświadczeń i dokumentów co w stosunku do poprzedniego podmiotu trzeciego. </w:t>
      </w:r>
    </w:p>
    <w:p w:rsidR="00986617" w:rsidRPr="00067A83" w:rsidRDefault="00986617" w:rsidP="008B031E">
      <w:pPr>
        <w:tabs>
          <w:tab w:val="left" w:pos="284"/>
          <w:tab w:val="left" w:pos="8931"/>
        </w:tabs>
        <w:suppressAutoHyphens w:val="0"/>
        <w:ind w:right="28"/>
        <w:jc w:val="both"/>
        <w:rPr>
          <w:rFonts w:ascii="Times New Roman" w:hAnsi="Times New Roman"/>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sz w:val="24"/>
          <w:lang w:eastAsia="pl-PL"/>
        </w:rPr>
      </w:pPr>
      <w:r>
        <w:rPr>
          <w:rFonts w:ascii="Times New Roman" w:hAnsi="Times New Roman"/>
          <w:b/>
          <w:sz w:val="24"/>
          <w:lang w:eastAsia="pl-PL"/>
        </w:rPr>
        <w:t xml:space="preserve">§ </w:t>
      </w:r>
      <w:r w:rsidR="00323BC8">
        <w:rPr>
          <w:rFonts w:ascii="Times New Roman" w:hAnsi="Times New Roman"/>
          <w:b/>
          <w:sz w:val="24"/>
          <w:lang w:eastAsia="pl-PL"/>
        </w:rPr>
        <w:t>9</w:t>
      </w: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center"/>
        <w:rPr>
          <w:rFonts w:ascii="Times New Roman" w:hAnsi="Times New Roman"/>
          <w:b/>
          <w:sz w:val="24"/>
          <w:lang w:eastAsia="pl-PL"/>
        </w:rPr>
      </w:pPr>
      <w:r w:rsidRPr="00067A83">
        <w:rPr>
          <w:rFonts w:ascii="Times New Roman" w:hAnsi="Times New Roman"/>
          <w:b/>
          <w:sz w:val="24"/>
          <w:lang w:eastAsia="pl-PL"/>
        </w:rPr>
        <w:t>Odbiór końcowy</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b/>
          <w:sz w:val="24"/>
          <w:lang w:eastAsia="pl-PL"/>
        </w:rPr>
      </w:pPr>
    </w:p>
    <w:p w:rsidR="00986617" w:rsidRPr="00067A83" w:rsidRDefault="00986617" w:rsidP="00D251A6">
      <w:pPr>
        <w:widowControl w:val="0"/>
        <w:numPr>
          <w:ilvl w:val="0"/>
          <w:numId w:val="13"/>
        </w:numPr>
        <w:tabs>
          <w:tab w:val="left" w:pos="284"/>
        </w:tabs>
        <w:suppressAutoHyphens w:val="0"/>
        <w:autoSpaceDE w:val="0"/>
        <w:autoSpaceDN w:val="0"/>
        <w:adjustRightInd w:val="0"/>
        <w:spacing w:line="273" w:lineRule="exact"/>
        <w:ind w:left="709"/>
        <w:jc w:val="both"/>
        <w:rPr>
          <w:rFonts w:ascii="Times New Roman" w:hAnsi="Times New Roman"/>
          <w:sz w:val="24"/>
          <w:lang w:eastAsia="pl-PL"/>
        </w:rPr>
      </w:pPr>
      <w:r w:rsidRPr="00067A83">
        <w:rPr>
          <w:rFonts w:ascii="Times New Roman" w:hAnsi="Times New Roman"/>
          <w:sz w:val="24"/>
          <w:lang w:eastAsia="pl-PL"/>
        </w:rPr>
        <w:t>„Wykonawca”</w:t>
      </w:r>
      <w:r w:rsidR="005A005F">
        <w:rPr>
          <w:rFonts w:ascii="Times New Roman" w:hAnsi="Times New Roman"/>
          <w:sz w:val="24"/>
          <w:lang w:eastAsia="pl-PL"/>
        </w:rPr>
        <w:t xml:space="preserve"> zgłosi pisemnie „Zamawiającemu” po całkowitym zakończeniu zadania </w:t>
      </w:r>
      <w:r w:rsidRPr="00067A83">
        <w:rPr>
          <w:rFonts w:ascii="Times New Roman" w:hAnsi="Times New Roman"/>
          <w:sz w:val="24"/>
          <w:lang w:eastAsia="pl-PL"/>
        </w:rPr>
        <w:t xml:space="preserve"> gotowości do odbioru końcowego przedmiotu umowy załączając </w:t>
      </w:r>
      <w:r w:rsidRPr="00067A83">
        <w:rPr>
          <w:rFonts w:ascii="Times New Roman" w:hAnsi="Times New Roman"/>
          <w:b/>
          <w:sz w:val="24"/>
          <w:lang w:eastAsia="pl-PL"/>
        </w:rPr>
        <w:t>kompletną dokumentację pow</w:t>
      </w:r>
      <w:r w:rsidR="00AF6B98">
        <w:rPr>
          <w:rFonts w:ascii="Times New Roman" w:hAnsi="Times New Roman"/>
          <w:b/>
          <w:sz w:val="24"/>
          <w:lang w:eastAsia="pl-PL"/>
        </w:rPr>
        <w:t>ykonawczą obiektu budowlanego</w:t>
      </w:r>
      <w:r w:rsidRPr="00067A83">
        <w:rPr>
          <w:rFonts w:ascii="Times New Roman" w:hAnsi="Times New Roman"/>
          <w:b/>
          <w:sz w:val="24"/>
          <w:lang w:eastAsia="pl-PL"/>
        </w:rPr>
        <w:t xml:space="preserve"> </w:t>
      </w:r>
      <w:r w:rsidRPr="00067A83">
        <w:rPr>
          <w:rFonts w:ascii="Times New Roman" w:hAnsi="Times New Roman"/>
          <w:sz w:val="24"/>
          <w:lang w:eastAsia="pl-PL"/>
        </w:rPr>
        <w:t>obejmującą:</w:t>
      </w:r>
    </w:p>
    <w:p w:rsidR="00986617" w:rsidRPr="00DD36B7" w:rsidRDefault="00986617"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DD36B7">
        <w:rPr>
          <w:rFonts w:ascii="Times New Roman" w:hAnsi="Times New Roman"/>
          <w:sz w:val="24"/>
          <w:lang w:eastAsia="pl-PL"/>
        </w:rPr>
        <w:t>dokumentację projektową z naniesionymi wszystkimi zmianami dokonanymi w toku wykonywania robót, uzgodnionymi i akceptowanymi przez projektanta i inspektora nadzoru inwestorskiego.</w:t>
      </w:r>
    </w:p>
    <w:p w:rsidR="00986617" w:rsidRDefault="00986617"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DD36B7">
        <w:rPr>
          <w:rFonts w:ascii="Times New Roman" w:hAnsi="Times New Roman"/>
          <w:sz w:val="24"/>
          <w:lang w:eastAsia="pl-PL"/>
        </w:rPr>
        <w:t xml:space="preserve">operat geodezyjny zawierający dokumentację geodezyjną sporządzoną na poszczególnych etapach budowy w szczególności szkice tyczenia i kontroli położenia elementów obiektu budowlanego, </w:t>
      </w:r>
    </w:p>
    <w:p w:rsidR="00AF2022" w:rsidRPr="009F6D7B" w:rsidRDefault="00354A13"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9F6D7B">
        <w:rPr>
          <w:rFonts w:ascii="Times New Roman" w:hAnsi="Times New Roman"/>
          <w:sz w:val="24"/>
          <w:lang w:eastAsia="pl-PL"/>
        </w:rPr>
        <w:t>inwentaryzację</w:t>
      </w:r>
      <w:r w:rsidR="002243A0" w:rsidRPr="009F6D7B">
        <w:rPr>
          <w:rFonts w:ascii="Times New Roman" w:hAnsi="Times New Roman"/>
          <w:sz w:val="24"/>
          <w:lang w:eastAsia="pl-PL"/>
        </w:rPr>
        <w:t xml:space="preserve"> geodezyjną</w:t>
      </w:r>
      <w:r w:rsidRPr="009F6D7B">
        <w:rPr>
          <w:rFonts w:ascii="Times New Roman" w:hAnsi="Times New Roman"/>
          <w:sz w:val="24"/>
          <w:lang w:eastAsia="pl-PL"/>
        </w:rPr>
        <w:t xml:space="preserve"> powykonawczą</w:t>
      </w:r>
      <w:r w:rsidR="009F6D7B">
        <w:rPr>
          <w:rFonts w:ascii="Times New Roman" w:hAnsi="Times New Roman"/>
          <w:sz w:val="24"/>
          <w:lang w:eastAsia="pl-PL"/>
        </w:rPr>
        <w:t>,</w:t>
      </w:r>
      <w:r w:rsidR="00AF2022" w:rsidRPr="009F6D7B">
        <w:rPr>
          <w:rFonts w:ascii="Times New Roman" w:hAnsi="Times New Roman"/>
          <w:sz w:val="24"/>
          <w:lang w:eastAsia="pl-PL"/>
        </w:rPr>
        <w:t xml:space="preserve"> </w:t>
      </w:r>
    </w:p>
    <w:p w:rsidR="00986617" w:rsidRDefault="00747CC1"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9F6D7B">
        <w:rPr>
          <w:rFonts w:ascii="Times New Roman" w:hAnsi="Times New Roman"/>
          <w:sz w:val="24"/>
          <w:lang w:eastAsia="pl-PL"/>
        </w:rPr>
        <w:t>dziennik</w:t>
      </w:r>
      <w:r w:rsidR="004B79D0" w:rsidRPr="009F6D7B">
        <w:rPr>
          <w:rFonts w:ascii="Times New Roman" w:hAnsi="Times New Roman"/>
          <w:sz w:val="24"/>
          <w:lang w:eastAsia="pl-PL"/>
        </w:rPr>
        <w:t xml:space="preserve"> budowy z wpisem kierownika budowy i inspektora</w:t>
      </w:r>
      <w:r w:rsidR="005A49B8" w:rsidRPr="009F6D7B">
        <w:rPr>
          <w:rFonts w:ascii="Times New Roman" w:hAnsi="Times New Roman"/>
          <w:sz w:val="24"/>
          <w:lang w:eastAsia="pl-PL"/>
        </w:rPr>
        <w:t xml:space="preserve"> nadzoru po</w:t>
      </w:r>
      <w:r w:rsidR="004B79D0" w:rsidRPr="009F6D7B">
        <w:rPr>
          <w:rFonts w:ascii="Times New Roman" w:hAnsi="Times New Roman"/>
          <w:sz w:val="24"/>
          <w:lang w:eastAsia="pl-PL"/>
        </w:rPr>
        <w:t xml:space="preserve">twierdzające gotowość odbioru, </w:t>
      </w:r>
      <w:r w:rsidR="00986617" w:rsidRPr="009F6D7B">
        <w:rPr>
          <w:rFonts w:ascii="Times New Roman" w:hAnsi="Times New Roman"/>
          <w:sz w:val="24"/>
          <w:lang w:eastAsia="pl-PL"/>
        </w:rPr>
        <w:t>protokoły odbiorów</w:t>
      </w:r>
      <w:r w:rsidR="00511F36" w:rsidRPr="009F6D7B">
        <w:rPr>
          <w:rFonts w:ascii="Times New Roman" w:hAnsi="Times New Roman"/>
          <w:sz w:val="24"/>
          <w:lang w:eastAsia="pl-PL"/>
        </w:rPr>
        <w:t xml:space="preserve">, </w:t>
      </w:r>
      <w:r w:rsidR="00986617" w:rsidRPr="009F6D7B">
        <w:rPr>
          <w:rFonts w:ascii="Times New Roman" w:hAnsi="Times New Roman"/>
          <w:sz w:val="24"/>
          <w:lang w:eastAsia="pl-PL"/>
        </w:rPr>
        <w:t>rysunki, szkice, kompletne szczegółowe obmiary rzeczowe wykonanych i odebranych elementów robót, świadectwa jakości wbudowanych materiałów, korespondencję budowy i inne dokumenty związane z wykonawstwem obiektu budowlanego,</w:t>
      </w:r>
    </w:p>
    <w:p w:rsidR="004B79D0" w:rsidRPr="004B79D0" w:rsidRDefault="004B79D0" w:rsidP="004B79D0">
      <w:pPr>
        <w:pStyle w:val="Akapitzlist"/>
        <w:numPr>
          <w:ilvl w:val="0"/>
          <w:numId w:val="16"/>
        </w:numPr>
        <w:tabs>
          <w:tab w:val="left" w:pos="284"/>
        </w:tabs>
        <w:autoSpaceDE w:val="0"/>
        <w:jc w:val="both"/>
        <w:rPr>
          <w:rFonts w:ascii="Times New Roman" w:hAnsi="Times New Roman"/>
          <w:bCs/>
          <w:sz w:val="24"/>
          <w:szCs w:val="24"/>
        </w:rPr>
      </w:pPr>
      <w:r w:rsidRPr="004B79D0">
        <w:rPr>
          <w:rFonts w:ascii="Times New Roman" w:hAnsi="Times New Roman"/>
          <w:color w:val="000000"/>
          <w:sz w:val="24"/>
          <w:lang w:eastAsia="pl-PL"/>
        </w:rPr>
        <w:t xml:space="preserve">dokumenty potwierdzające przeprowadzenie płukania i dezynfekcji sieci wodociągowej - </w:t>
      </w:r>
      <w:r w:rsidRPr="004B79D0">
        <w:rPr>
          <w:rFonts w:ascii="Times New Roman" w:hAnsi="Times New Roman"/>
          <w:bCs/>
          <w:sz w:val="24"/>
          <w:szCs w:val="24"/>
        </w:rPr>
        <w:t>uzyskanie pozytywnych wyników laboratoryjnego badan</w:t>
      </w:r>
      <w:r>
        <w:rPr>
          <w:rFonts w:ascii="Times New Roman" w:hAnsi="Times New Roman"/>
          <w:bCs/>
          <w:sz w:val="24"/>
          <w:szCs w:val="24"/>
        </w:rPr>
        <w:t>ia wody w zakresie bakteriologicznym</w:t>
      </w:r>
      <w:r w:rsidRPr="004B79D0">
        <w:rPr>
          <w:rFonts w:ascii="Times New Roman" w:hAnsi="Times New Roman"/>
          <w:bCs/>
          <w:sz w:val="24"/>
          <w:szCs w:val="24"/>
        </w:rPr>
        <w:t>, (na końcówkach sieci</w:t>
      </w:r>
      <w:r>
        <w:rPr>
          <w:rFonts w:ascii="Times New Roman" w:hAnsi="Times New Roman"/>
          <w:bCs/>
          <w:sz w:val="24"/>
          <w:szCs w:val="24"/>
        </w:rPr>
        <w:t xml:space="preserve"> 3 próbki</w:t>
      </w:r>
      <w:r w:rsidRPr="004B79D0">
        <w:rPr>
          <w:rFonts w:ascii="Times New Roman" w:hAnsi="Times New Roman"/>
          <w:bCs/>
          <w:sz w:val="24"/>
          <w:szCs w:val="24"/>
        </w:rPr>
        <w:t xml:space="preserve">) Analizy powinny zostać wykonane przez PSSE w Rawie Mazowieckiej </w:t>
      </w:r>
    </w:p>
    <w:p w:rsidR="00F7021F" w:rsidRPr="00F7021F" w:rsidRDefault="00301624" w:rsidP="00F7021F">
      <w:pPr>
        <w:pStyle w:val="Akapitzlist"/>
        <w:numPr>
          <w:ilvl w:val="0"/>
          <w:numId w:val="16"/>
        </w:numPr>
        <w:rPr>
          <w:rFonts w:ascii="Times New Roman" w:hAnsi="Times New Roman"/>
          <w:sz w:val="24"/>
          <w:szCs w:val="24"/>
        </w:rPr>
      </w:pPr>
      <w:r>
        <w:rPr>
          <w:rFonts w:ascii="Times New Roman" w:hAnsi="Times New Roman"/>
          <w:sz w:val="24"/>
          <w:szCs w:val="24"/>
        </w:rPr>
        <w:t>k</w:t>
      </w:r>
      <w:r w:rsidR="00F7021F" w:rsidRPr="00F7021F">
        <w:rPr>
          <w:rFonts w:ascii="Times New Roman" w:hAnsi="Times New Roman"/>
          <w:sz w:val="24"/>
          <w:szCs w:val="24"/>
        </w:rPr>
        <w:t>ierownik budowy jest zobowiązany, przy odbiorze końcowym złożyć oświadczenia:</w:t>
      </w:r>
    </w:p>
    <w:p w:rsidR="00F7021F" w:rsidRPr="00F7021F" w:rsidRDefault="00F7021F" w:rsidP="00F7021F">
      <w:pPr>
        <w:pStyle w:val="Akapitzlist"/>
        <w:ind w:left="1429"/>
        <w:rPr>
          <w:rFonts w:ascii="Times New Roman" w:hAnsi="Times New Roman"/>
          <w:sz w:val="24"/>
          <w:szCs w:val="24"/>
        </w:rPr>
      </w:pPr>
      <w:r w:rsidRPr="00F7021F">
        <w:rPr>
          <w:rFonts w:ascii="Times New Roman" w:hAnsi="Times New Roman"/>
          <w:sz w:val="24"/>
          <w:szCs w:val="24"/>
        </w:rPr>
        <w:t xml:space="preserve">- o wykonaniu </w:t>
      </w:r>
      <w:r w:rsidR="00F12EBE">
        <w:rPr>
          <w:rFonts w:ascii="Times New Roman" w:hAnsi="Times New Roman"/>
          <w:sz w:val="24"/>
          <w:szCs w:val="24"/>
        </w:rPr>
        <w:t>budowy</w:t>
      </w:r>
      <w:r w:rsidRPr="00F7021F">
        <w:rPr>
          <w:rFonts w:ascii="Times New Roman" w:hAnsi="Times New Roman"/>
          <w:sz w:val="24"/>
          <w:szCs w:val="24"/>
        </w:rPr>
        <w:t xml:space="preserve"> zgodnie z projektem, warunkami pozwolenia na  budowę i warunkami technicznymi wykonania i odbioru (w tym zgodnie z powołanymi w warunkach przepisami i Polskimi Normami),</w:t>
      </w:r>
    </w:p>
    <w:p w:rsidR="00B862A1" w:rsidRPr="00F7021F" w:rsidRDefault="00B862A1" w:rsidP="00B862A1">
      <w:pPr>
        <w:pStyle w:val="Akapitzlist"/>
        <w:ind w:left="1004"/>
        <w:rPr>
          <w:rFonts w:ascii="Times New Roman" w:hAnsi="Times New Roman"/>
          <w:sz w:val="24"/>
          <w:szCs w:val="24"/>
        </w:rPr>
      </w:pPr>
      <w:r>
        <w:rPr>
          <w:rFonts w:ascii="Times New Roman" w:hAnsi="Times New Roman"/>
          <w:sz w:val="24"/>
          <w:szCs w:val="24"/>
        </w:rPr>
        <w:t xml:space="preserve">       </w:t>
      </w:r>
      <w:r w:rsidRPr="00F7021F">
        <w:rPr>
          <w:rFonts w:ascii="Times New Roman" w:hAnsi="Times New Roman"/>
          <w:sz w:val="24"/>
          <w:szCs w:val="24"/>
        </w:rPr>
        <w:t xml:space="preserve">- o doprowadzeniu do należytego stanu i porządku terenu budowy, </w:t>
      </w:r>
    </w:p>
    <w:p w:rsidR="00FF4DDB" w:rsidRPr="00F7021F" w:rsidRDefault="00FF4DDB" w:rsidP="00E62707">
      <w:pPr>
        <w:pStyle w:val="Akapitzlist"/>
        <w:tabs>
          <w:tab w:val="left" w:pos="284"/>
        </w:tabs>
        <w:autoSpaceDE w:val="0"/>
        <w:ind w:left="1843"/>
        <w:jc w:val="both"/>
        <w:rPr>
          <w:rFonts w:ascii="Times New Roman" w:hAnsi="Times New Roman"/>
          <w:bCs/>
          <w:sz w:val="24"/>
          <w:szCs w:val="24"/>
        </w:rPr>
      </w:pPr>
    </w:p>
    <w:p w:rsidR="003A5214" w:rsidRDefault="00986617" w:rsidP="00D251A6">
      <w:pPr>
        <w:pStyle w:val="Akapitzlist"/>
        <w:numPr>
          <w:ilvl w:val="0"/>
          <w:numId w:val="13"/>
        </w:numPr>
        <w:tabs>
          <w:tab w:val="left" w:pos="284"/>
        </w:tabs>
        <w:autoSpaceDE w:val="0"/>
        <w:ind w:left="709"/>
        <w:jc w:val="both"/>
        <w:rPr>
          <w:rFonts w:ascii="Times New Roman" w:hAnsi="Times New Roman"/>
          <w:bCs/>
          <w:sz w:val="24"/>
          <w:szCs w:val="24"/>
        </w:rPr>
      </w:pPr>
      <w:r w:rsidRPr="00C03315">
        <w:rPr>
          <w:rFonts w:ascii="Times New Roman" w:hAnsi="Times New Roman"/>
          <w:bCs/>
          <w:sz w:val="24"/>
          <w:szCs w:val="24"/>
        </w:rPr>
        <w:t>Wszystkie wymienione  powyżej prace musza mieć odzwierciedlenie w dokumentacji powykonawczej.</w:t>
      </w:r>
    </w:p>
    <w:p w:rsidR="008919EA" w:rsidRPr="00511F36" w:rsidRDefault="008919EA" w:rsidP="008919EA">
      <w:pPr>
        <w:pStyle w:val="Akapitzlist"/>
        <w:rPr>
          <w:rFonts w:ascii="Times New Roman" w:hAnsi="Times New Roman"/>
          <w:b/>
          <w:sz w:val="24"/>
          <w:lang w:eastAsia="pl-PL"/>
        </w:rPr>
      </w:pPr>
    </w:p>
    <w:p w:rsidR="008919EA" w:rsidRPr="000116AE" w:rsidRDefault="00986617" w:rsidP="008919EA">
      <w:pPr>
        <w:pStyle w:val="Akapitzlist"/>
        <w:numPr>
          <w:ilvl w:val="0"/>
          <w:numId w:val="13"/>
        </w:numPr>
        <w:tabs>
          <w:tab w:val="left" w:pos="284"/>
          <w:tab w:val="left" w:pos="8931"/>
        </w:tabs>
        <w:suppressAutoHyphens w:val="0"/>
        <w:autoSpaceDE w:val="0"/>
        <w:ind w:left="709" w:right="28"/>
        <w:jc w:val="both"/>
        <w:rPr>
          <w:rFonts w:ascii="Times New Roman" w:hAnsi="Times New Roman"/>
          <w:sz w:val="24"/>
          <w:lang w:eastAsia="pl-PL"/>
        </w:rPr>
      </w:pPr>
      <w:r w:rsidRPr="000116AE">
        <w:rPr>
          <w:rFonts w:ascii="Times New Roman" w:hAnsi="Times New Roman"/>
          <w:sz w:val="24"/>
          <w:lang w:eastAsia="pl-PL"/>
        </w:rPr>
        <w:t>Przekazanie przez „Wykonawcę” kompletnej i prawidłowo sporządzonej dokumentacji powykonawczej obiektu budowlanego  warunkuje wyznaczenie przez Zamawiającego terminu rozpoczęcia odbioru ko</w:t>
      </w:r>
      <w:r w:rsidR="00747CC1" w:rsidRPr="000116AE">
        <w:rPr>
          <w:rFonts w:ascii="Times New Roman" w:hAnsi="Times New Roman"/>
          <w:sz w:val="24"/>
          <w:lang w:eastAsia="pl-PL"/>
        </w:rPr>
        <w:t>ńcowego obiektu.</w:t>
      </w:r>
    </w:p>
    <w:p w:rsidR="008919EA" w:rsidRPr="008919EA" w:rsidRDefault="008919EA" w:rsidP="008919EA">
      <w:pPr>
        <w:pStyle w:val="Akapitzlist"/>
        <w:rPr>
          <w:rFonts w:ascii="Times New Roman" w:hAnsi="Times New Roman"/>
          <w:sz w:val="24"/>
          <w:lang w:eastAsia="pl-PL"/>
        </w:rPr>
      </w:pPr>
    </w:p>
    <w:p w:rsidR="00986617" w:rsidRDefault="00986617" w:rsidP="009F2D7F">
      <w:pPr>
        <w:pStyle w:val="Akapitzlist"/>
        <w:numPr>
          <w:ilvl w:val="0"/>
          <w:numId w:val="13"/>
        </w:numPr>
        <w:tabs>
          <w:tab w:val="left" w:pos="284"/>
          <w:tab w:val="left" w:pos="8931"/>
        </w:tabs>
        <w:suppressAutoHyphens w:val="0"/>
        <w:autoSpaceDE w:val="0"/>
        <w:ind w:left="709" w:right="28"/>
        <w:jc w:val="both"/>
        <w:rPr>
          <w:rFonts w:ascii="Times New Roman" w:hAnsi="Times New Roman"/>
          <w:sz w:val="24"/>
          <w:lang w:eastAsia="pl-PL"/>
        </w:rPr>
      </w:pPr>
      <w:r w:rsidRPr="008919EA">
        <w:rPr>
          <w:rFonts w:ascii="Times New Roman" w:hAnsi="Times New Roman"/>
          <w:sz w:val="24"/>
          <w:lang w:eastAsia="pl-PL"/>
        </w:rPr>
        <w:t>Zamawiający” zobowiązuje się wyznaczyć termin rozpoczęcia odbioru w ciągu 14 dni, licząc od dnia otrzymania zgłoszenia gotowości do odbioru.</w:t>
      </w:r>
    </w:p>
    <w:p w:rsidR="008A69F8" w:rsidRPr="008A69F8" w:rsidRDefault="008A69F8" w:rsidP="008A69F8">
      <w:pPr>
        <w:pStyle w:val="Akapitzlist"/>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Odbioru końcowego dokonuje się po całkowitym zakończeniu wszystkich robót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w:t>
      </w:r>
    </w:p>
    <w:p w:rsidR="00986617" w:rsidRPr="00067A83" w:rsidRDefault="00986617" w:rsidP="009F2D7F">
      <w:pPr>
        <w:widowControl w:val="0"/>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Odbiór końcowy jest przeprowadzany komisyjnie przy udziale „ Zamawiającego”, upoważnionych przedstawicieli „Zamawiającego” oraz w obecności Wykonawcy</w:t>
      </w:r>
      <w:r w:rsidR="005A005F">
        <w:rPr>
          <w:rFonts w:ascii="Times New Roman" w:hAnsi="Times New Roman"/>
          <w:sz w:val="24"/>
          <w:lang w:eastAsia="pl-PL"/>
        </w:rPr>
        <w:t xml:space="preserve"> i jego przedstawicieli (kierownik budowy,)</w:t>
      </w:r>
      <w:r w:rsidRPr="009F2D7F">
        <w:rPr>
          <w:rFonts w:ascii="Times New Roman" w:hAnsi="Times New Roman"/>
          <w:sz w:val="24"/>
          <w:lang w:eastAsia="pl-PL"/>
        </w:rPr>
        <w:t>.</w:t>
      </w:r>
    </w:p>
    <w:p w:rsidR="00986617" w:rsidRPr="00067A83" w:rsidRDefault="00986617" w:rsidP="009F2D7F">
      <w:pPr>
        <w:tabs>
          <w:tab w:val="left" w:pos="284"/>
          <w:tab w:val="left" w:pos="8931"/>
        </w:tabs>
        <w:suppressAutoHyphens w:val="0"/>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lastRenderedPageBreak/>
        <w:t>Ustala się następujące rodzaje odbiorów: robót zanikających i ule</w:t>
      </w:r>
      <w:r w:rsidR="004E2C37">
        <w:rPr>
          <w:rFonts w:ascii="Times New Roman" w:hAnsi="Times New Roman"/>
          <w:sz w:val="24"/>
          <w:lang w:eastAsia="pl-PL"/>
        </w:rPr>
        <w:t xml:space="preserve">gających zakryciu, oraz odbioru końcowego i </w:t>
      </w:r>
      <w:r w:rsidRPr="009F2D7F">
        <w:rPr>
          <w:rFonts w:ascii="Times New Roman" w:hAnsi="Times New Roman"/>
          <w:sz w:val="24"/>
          <w:lang w:eastAsia="pl-PL"/>
        </w:rPr>
        <w:t>po okresie rękojmi.</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Pr="00E62707"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E62707">
        <w:rPr>
          <w:rFonts w:ascii="Times New Roman" w:hAnsi="Times New Roman"/>
          <w:sz w:val="24"/>
          <w:lang w:eastAsia="pl-PL"/>
        </w:rPr>
        <w:t>Odbioru robót zanikających i ulegających zakryciu</w:t>
      </w:r>
      <w:r w:rsidR="008A69F8">
        <w:rPr>
          <w:rFonts w:ascii="Times New Roman" w:hAnsi="Times New Roman"/>
          <w:sz w:val="24"/>
          <w:lang w:eastAsia="pl-PL"/>
        </w:rPr>
        <w:t xml:space="preserve"> (kolizje z innymi sieciami,</w:t>
      </w:r>
      <w:r w:rsidR="00E62707" w:rsidRPr="00E62707">
        <w:rPr>
          <w:rFonts w:ascii="Times New Roman" w:hAnsi="Times New Roman"/>
          <w:sz w:val="24"/>
          <w:lang w:eastAsia="pl-PL"/>
        </w:rPr>
        <w:t>)</w:t>
      </w:r>
      <w:r w:rsidRPr="00E62707">
        <w:rPr>
          <w:rFonts w:ascii="Times New Roman" w:hAnsi="Times New Roman"/>
          <w:sz w:val="24"/>
          <w:lang w:eastAsia="pl-PL"/>
        </w:rPr>
        <w:t xml:space="preserve"> dokonuje upoważniony przedstawiciel „Zamawiającego” na wniosek „Wykonawcy” - w postaci wpisu w dzienniku budowy. „Wykonawca” zawiadomi Zamawiającego o terminie odbioru robót ulegających zakryciu. W razie nie dopełnienia tego obowiązku „Wykonawca” zobowiązany jest do odkrycia robót celem ich zbadania na swój koszt.</w:t>
      </w:r>
    </w:p>
    <w:p w:rsidR="00986617" w:rsidRPr="00067A83" w:rsidRDefault="00986617" w:rsidP="008B031E">
      <w:pPr>
        <w:widowControl w:val="0"/>
        <w:tabs>
          <w:tab w:val="left" w:pos="284"/>
          <w:tab w:val="right" w:pos="8683"/>
          <w:tab w:val="left" w:pos="8931"/>
        </w:tabs>
        <w:suppressAutoHyphens w:val="0"/>
        <w:autoSpaceDE w:val="0"/>
        <w:autoSpaceDN w:val="0"/>
        <w:adjustRightInd w:val="0"/>
        <w:spacing w:line="273" w:lineRule="exact"/>
        <w:ind w:left="284" w:right="28" w:hanging="284"/>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W wypadku stwierdzenia w trakcie odbioru końcowego wad, „Zamawiającemu” przysługuje żądanie usunięcia wad w określonym terminie, a do czasu usunięcia wad „Zamawiający” może odmówić odbioru przedmiotu umowy i zapłaty.</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„Wykonawca” zobowiązany jest do zawiadomienia  „Zamawiającego” o usunięciu wad oraz do żądania wyznaczenia  terminu  do odbioru  zakwestionowanych  uprzednio robót, jako wadliwych.</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Strony postanawiają , że z czynności odbioru będzie spisany  protokół  zawierający wszelkie ustalenia dokonane w toku odbioru, jak też terminy wyznaczone na usunięcie stwierdzonych przy odbiorze wad.</w:t>
      </w:r>
    </w:p>
    <w:p w:rsidR="009F4503" w:rsidRDefault="009F4503"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sz w:val="24"/>
          <w:lang w:eastAsia="pl-PL"/>
        </w:rPr>
      </w:pPr>
      <w:r>
        <w:rPr>
          <w:rFonts w:ascii="Times New Roman" w:hAnsi="Times New Roman"/>
          <w:b/>
          <w:sz w:val="24"/>
          <w:lang w:eastAsia="pl-PL"/>
        </w:rPr>
        <w:t xml:space="preserve">§ </w:t>
      </w:r>
      <w:r w:rsidR="00323BC8">
        <w:rPr>
          <w:rFonts w:ascii="Times New Roman" w:hAnsi="Times New Roman"/>
          <w:b/>
          <w:sz w:val="24"/>
          <w:lang w:eastAsia="pl-PL"/>
        </w:rPr>
        <w:t>10</w:t>
      </w:r>
    </w:p>
    <w:p w:rsidR="00986617" w:rsidRPr="00067A83" w:rsidRDefault="00986617" w:rsidP="008B031E">
      <w:pPr>
        <w:tabs>
          <w:tab w:val="left" w:pos="284"/>
          <w:tab w:val="left" w:pos="8931"/>
        </w:tabs>
        <w:suppressAutoHyphens w:val="0"/>
        <w:ind w:right="28"/>
        <w:jc w:val="both"/>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Wynagrodzenie Wykonawcy i rozliczenie stron</w:t>
      </w:r>
    </w:p>
    <w:p w:rsidR="00986617" w:rsidRPr="00067A83" w:rsidRDefault="00986617" w:rsidP="008B031E">
      <w:pPr>
        <w:tabs>
          <w:tab w:val="left" w:pos="284"/>
          <w:tab w:val="left" w:pos="8931"/>
        </w:tabs>
        <w:suppressAutoHyphens w:val="0"/>
        <w:ind w:right="28"/>
        <w:jc w:val="both"/>
        <w:rPr>
          <w:rFonts w:ascii="Times New Roman" w:hAnsi="Times New Roman"/>
          <w:b/>
          <w:sz w:val="24"/>
          <w:lang w:eastAsia="pl-PL"/>
        </w:rPr>
      </w:pPr>
    </w:p>
    <w:p w:rsidR="00986617" w:rsidRPr="009F2D7F" w:rsidRDefault="00986617" w:rsidP="00D251A6">
      <w:pPr>
        <w:pStyle w:val="Akapitzlist"/>
        <w:numPr>
          <w:ilvl w:val="0"/>
          <w:numId w:val="17"/>
        </w:numPr>
        <w:tabs>
          <w:tab w:val="left" w:pos="284"/>
          <w:tab w:val="left" w:pos="8931"/>
        </w:tabs>
        <w:suppressAutoHyphens w:val="0"/>
        <w:ind w:left="709" w:right="28"/>
        <w:jc w:val="both"/>
        <w:rPr>
          <w:rFonts w:ascii="Times New Roman" w:hAnsi="Times New Roman"/>
          <w:sz w:val="24"/>
          <w:lang w:eastAsia="pl-PL"/>
        </w:rPr>
      </w:pPr>
      <w:r w:rsidRPr="009F2D7F">
        <w:rPr>
          <w:rFonts w:ascii="Times New Roman" w:hAnsi="Times New Roman"/>
          <w:sz w:val="24"/>
          <w:lang w:eastAsia="pl-PL"/>
        </w:rPr>
        <w:t>Wynagrodzenie „Wykonawcy” za przedmiot umowy - na podstawie wybranej oferty  zamówienia ustalono na wartość:…………………..zł. brutto (słownie:…………..).</w:t>
      </w:r>
    </w:p>
    <w:p w:rsidR="00986617" w:rsidRPr="00067A83" w:rsidRDefault="00986617" w:rsidP="009F2D7F">
      <w:pPr>
        <w:tabs>
          <w:tab w:val="left" w:pos="284"/>
          <w:tab w:val="left" w:pos="8931"/>
        </w:tabs>
        <w:suppressAutoHyphens w:val="0"/>
        <w:ind w:left="709" w:right="28"/>
        <w:jc w:val="both"/>
        <w:rPr>
          <w:rFonts w:ascii="Times New Roman" w:hAnsi="Times New Roman"/>
          <w:sz w:val="24"/>
          <w:lang w:eastAsia="pl-PL"/>
        </w:rPr>
      </w:pPr>
    </w:p>
    <w:p w:rsidR="00986617" w:rsidRDefault="00986617" w:rsidP="00D251A6">
      <w:pPr>
        <w:pStyle w:val="Akapitzlist"/>
        <w:numPr>
          <w:ilvl w:val="0"/>
          <w:numId w:val="17"/>
        </w:numPr>
        <w:tabs>
          <w:tab w:val="left" w:pos="284"/>
          <w:tab w:val="left" w:pos="8931"/>
        </w:tabs>
        <w:suppressAutoHyphens w:val="0"/>
        <w:ind w:left="709" w:right="28"/>
        <w:jc w:val="both"/>
        <w:rPr>
          <w:rFonts w:ascii="Times New Roman" w:hAnsi="Times New Roman"/>
          <w:b/>
          <w:sz w:val="24"/>
          <w:lang w:eastAsia="pl-PL"/>
        </w:rPr>
      </w:pPr>
      <w:r w:rsidRPr="009F2D7F">
        <w:rPr>
          <w:rFonts w:ascii="Times New Roman" w:hAnsi="Times New Roman"/>
          <w:b/>
          <w:sz w:val="24"/>
          <w:lang w:eastAsia="pl-PL"/>
        </w:rPr>
        <w:t>Ustalone wynagrodzenie za wykonanie przedmiotu zamówienia będzie stanowić wynagrodzenie ryczałtowe.</w:t>
      </w:r>
    </w:p>
    <w:p w:rsidR="008919EA" w:rsidRPr="009F2D7F" w:rsidRDefault="008919EA" w:rsidP="008919EA">
      <w:pPr>
        <w:pStyle w:val="Akapitzlist"/>
        <w:tabs>
          <w:tab w:val="left" w:pos="284"/>
          <w:tab w:val="left" w:pos="8931"/>
        </w:tabs>
        <w:suppressAutoHyphens w:val="0"/>
        <w:ind w:left="709" w:right="28"/>
        <w:jc w:val="both"/>
        <w:rPr>
          <w:rFonts w:ascii="Times New Roman" w:hAnsi="Times New Roman"/>
          <w:b/>
          <w:sz w:val="24"/>
          <w:lang w:eastAsia="pl-PL"/>
        </w:rPr>
      </w:pPr>
    </w:p>
    <w:p w:rsidR="00986617" w:rsidRPr="009F2D7F" w:rsidRDefault="00986617" w:rsidP="00D251A6">
      <w:pPr>
        <w:pStyle w:val="Akapitzlist"/>
        <w:widowControl w:val="0"/>
        <w:numPr>
          <w:ilvl w:val="0"/>
          <w:numId w:val="17"/>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Ustala się, że wynagrodzenie Wykonawcy uwzględnia wszystkie obowiązujące w Polsce podatki, włącznie z podatkiem VAT i inne koszty związane z wy</w:t>
      </w:r>
      <w:r w:rsidR="000119AA">
        <w:rPr>
          <w:rFonts w:ascii="Times New Roman" w:hAnsi="Times New Roman"/>
          <w:sz w:val="24"/>
          <w:lang w:eastAsia="pl-PL"/>
        </w:rPr>
        <w:t>konywaniem </w:t>
      </w:r>
      <w:r w:rsidRPr="009F2D7F">
        <w:rPr>
          <w:rFonts w:ascii="Times New Roman" w:hAnsi="Times New Roman"/>
          <w:sz w:val="24"/>
          <w:lang w:eastAsia="pl-PL"/>
        </w:rPr>
        <w:t xml:space="preserve">: </w:t>
      </w:r>
    </w:p>
    <w:p w:rsidR="00986617" w:rsidRPr="009F2D7F" w:rsidRDefault="000119AA" w:rsidP="00D251A6">
      <w:pPr>
        <w:pStyle w:val="Akapitzlist"/>
        <w:widowControl w:val="0"/>
        <w:numPr>
          <w:ilvl w:val="1"/>
          <w:numId w:val="10"/>
        </w:numPr>
        <w:tabs>
          <w:tab w:val="left" w:pos="284"/>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Pr>
          <w:rFonts w:ascii="Times New Roman" w:hAnsi="Times New Roman"/>
          <w:sz w:val="24"/>
          <w:lang w:eastAsia="pl-PL"/>
        </w:rPr>
        <w:t>robót</w:t>
      </w:r>
      <w:r w:rsidR="00986617" w:rsidRPr="009F2D7F">
        <w:rPr>
          <w:rFonts w:ascii="Times New Roman" w:hAnsi="Times New Roman"/>
          <w:sz w:val="24"/>
          <w:lang w:eastAsia="pl-PL"/>
        </w:rPr>
        <w:t xml:space="preserve"> odtworzeniowych, porządkowych,</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projektu organizacji placu budowy wraz z jego organizacją i późniejszą likwidacją,</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uzbrojenia placu budowy niezbędnego do realizacji zadania (energia, woda, łączność oraz inne) i kosztów wynikających z korzystania z energii, wody , łączności i innych, </w:t>
      </w:r>
    </w:p>
    <w:p w:rsidR="000A08B7"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A08B7">
        <w:rPr>
          <w:rFonts w:ascii="Times New Roman" w:hAnsi="Times New Roman"/>
          <w:sz w:val="24"/>
          <w:lang w:eastAsia="pl-PL"/>
        </w:rPr>
        <w:t xml:space="preserve">obsługi geodezyjnej </w:t>
      </w:r>
      <w:r w:rsidR="000A08B7">
        <w:rPr>
          <w:rFonts w:ascii="Times New Roman" w:hAnsi="Times New Roman"/>
          <w:sz w:val="24"/>
          <w:lang w:eastAsia="pl-PL"/>
        </w:rPr>
        <w:t>i inwentaryzacji powykonawczej</w:t>
      </w:r>
    </w:p>
    <w:p w:rsidR="00986617" w:rsidRPr="000A08B7"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A08B7">
        <w:rPr>
          <w:rFonts w:ascii="Times New Roman" w:hAnsi="Times New Roman"/>
          <w:sz w:val="24"/>
          <w:lang w:eastAsia="pl-PL"/>
        </w:rPr>
        <w:t>wykonania dokumentacji powykonawczej dla całego zakresu robót,</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uzgodnień i nadzorów specjalistycznych</w:t>
      </w:r>
      <w:r>
        <w:rPr>
          <w:rFonts w:ascii="Times New Roman" w:hAnsi="Times New Roman"/>
          <w:sz w:val="24"/>
          <w:lang w:eastAsia="pl-PL"/>
        </w:rPr>
        <w:t xml:space="preserve"> (np. nadzór archeologiczny)</w:t>
      </w:r>
      <w:r w:rsidRPr="00067A83">
        <w:rPr>
          <w:rFonts w:ascii="Times New Roman" w:hAnsi="Times New Roman"/>
          <w:sz w:val="24"/>
          <w:lang w:eastAsia="pl-PL"/>
        </w:rPr>
        <w:t xml:space="preserve"> w miarę potrzeby, a wynikaj</w:t>
      </w:r>
      <w:r>
        <w:rPr>
          <w:rFonts w:ascii="Times New Roman" w:hAnsi="Times New Roman"/>
          <w:sz w:val="24"/>
          <w:lang w:eastAsia="pl-PL"/>
        </w:rPr>
        <w:t xml:space="preserve">ących </w:t>
      </w:r>
      <w:r w:rsidRPr="00067A83">
        <w:rPr>
          <w:rFonts w:ascii="Times New Roman" w:hAnsi="Times New Roman"/>
          <w:sz w:val="24"/>
          <w:lang w:eastAsia="pl-PL"/>
        </w:rPr>
        <w:t>z dokumentacji technicznej zadania, a także aktualizacji uzgodnień zawartych w projekcie budowlanym w razie potrzeby oraz ochrony  BHP na terenie budowy,</w:t>
      </w:r>
    </w:p>
    <w:p w:rsidR="00986617" w:rsidRPr="009F2D7F" w:rsidRDefault="00986617" w:rsidP="00D251A6">
      <w:pPr>
        <w:widowControl w:val="0"/>
        <w:numPr>
          <w:ilvl w:val="1"/>
          <w:numId w:val="10"/>
        </w:numPr>
        <w:tabs>
          <w:tab w:val="left" w:pos="284"/>
          <w:tab w:val="num" w:pos="993"/>
          <w:tab w:val="left" w:pos="1276"/>
        </w:tabs>
        <w:suppressAutoHyphens w:val="0"/>
        <w:autoSpaceDE w:val="0"/>
        <w:autoSpaceDN w:val="0"/>
        <w:adjustRightInd w:val="0"/>
        <w:ind w:left="1134" w:right="67"/>
        <w:rPr>
          <w:rFonts w:ascii="Times New Roman" w:hAnsi="Times New Roman"/>
          <w:sz w:val="24"/>
          <w:lang w:eastAsia="pl-PL"/>
        </w:rPr>
      </w:pPr>
      <w:r w:rsidRPr="00067A83">
        <w:rPr>
          <w:rFonts w:ascii="Times New Roman" w:hAnsi="Times New Roman"/>
          <w:sz w:val="24"/>
          <w:lang w:eastAsia="pl-PL"/>
        </w:rPr>
        <w:t>dokonanie prób i badania materiałów oraz innych badań niezbędnych przy realizacji,</w:t>
      </w:r>
      <w:r w:rsidR="009F2D7F">
        <w:rPr>
          <w:rFonts w:ascii="Times New Roman" w:hAnsi="Times New Roman"/>
          <w:sz w:val="24"/>
          <w:lang w:eastAsia="pl-PL"/>
        </w:rPr>
        <w:t xml:space="preserve"> </w:t>
      </w:r>
      <w:r w:rsidRPr="009F2D7F">
        <w:rPr>
          <w:rFonts w:ascii="Times New Roman" w:hAnsi="Times New Roman"/>
          <w:sz w:val="24"/>
          <w:lang w:eastAsia="pl-PL"/>
        </w:rPr>
        <w:t>przedmiotu umowy.</w:t>
      </w:r>
    </w:p>
    <w:p w:rsidR="00986617" w:rsidRP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badań wynikających ze specyfikacji technicznych wykonania i odbioru  </w:t>
      </w:r>
      <w:r w:rsidR="00787185">
        <w:rPr>
          <w:rFonts w:ascii="Times New Roman" w:hAnsi="Times New Roman"/>
          <w:sz w:val="24"/>
          <w:lang w:eastAsia="pl-PL"/>
        </w:rPr>
        <w:t xml:space="preserve">robót, </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odszkodowań za zniszczenia powstałe w </w:t>
      </w:r>
      <w:r w:rsidR="009F2D7F">
        <w:rPr>
          <w:rFonts w:ascii="Times New Roman" w:hAnsi="Times New Roman"/>
          <w:sz w:val="24"/>
          <w:lang w:eastAsia="pl-PL"/>
        </w:rPr>
        <w:t xml:space="preserve">trakcie prowadzonych robót oraz </w:t>
      </w:r>
      <w:r w:rsidRPr="00067A83">
        <w:rPr>
          <w:rFonts w:ascii="Times New Roman" w:hAnsi="Times New Roman"/>
          <w:sz w:val="24"/>
          <w:lang w:eastAsia="pl-PL"/>
        </w:rPr>
        <w:t>tymczasowo zajęty teren pod wykonanie robót,</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odszkodowań za zniszczone mienie powstałe w wyniku nieprawidłowego wykonywania robót,</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naprawy dróg i zjazdów do stanu pierwotnego</w:t>
      </w:r>
    </w:p>
    <w:p w:rsid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 przebadanie terenu objętego inwestycją pod względem występowania </w:t>
      </w:r>
      <w:r w:rsidRPr="00067A83">
        <w:rPr>
          <w:rFonts w:ascii="Times New Roman" w:hAnsi="Times New Roman"/>
          <w:sz w:val="24"/>
          <w:lang w:eastAsia="pl-PL"/>
        </w:rPr>
        <w:lastRenderedPageBreak/>
        <w:t>niewypałów</w:t>
      </w:r>
      <w:r w:rsidR="009F2D7F">
        <w:rPr>
          <w:rFonts w:ascii="Times New Roman" w:hAnsi="Times New Roman"/>
          <w:sz w:val="24"/>
          <w:lang w:eastAsia="pl-PL"/>
        </w:rPr>
        <w:t xml:space="preserve"> </w:t>
      </w:r>
      <w:r w:rsidR="00787185">
        <w:rPr>
          <w:rFonts w:ascii="Times New Roman" w:hAnsi="Times New Roman"/>
          <w:sz w:val="24"/>
          <w:lang w:eastAsia="pl-PL"/>
        </w:rPr>
        <w:t xml:space="preserve">i </w:t>
      </w:r>
      <w:r w:rsidRPr="009F2D7F">
        <w:rPr>
          <w:rFonts w:ascii="Times New Roman" w:hAnsi="Times New Roman"/>
          <w:sz w:val="24"/>
          <w:lang w:eastAsia="pl-PL"/>
        </w:rPr>
        <w:t>niewybuchów przez wykwalifikow</w:t>
      </w:r>
      <w:r w:rsidR="009F2D7F">
        <w:rPr>
          <w:rFonts w:ascii="Times New Roman" w:hAnsi="Times New Roman"/>
          <w:sz w:val="24"/>
          <w:lang w:eastAsia="pl-PL"/>
        </w:rPr>
        <w:t>aną jednostkę</w:t>
      </w:r>
      <w:r w:rsidRPr="009F2D7F">
        <w:rPr>
          <w:rFonts w:ascii="Times New Roman" w:hAnsi="Times New Roman"/>
          <w:sz w:val="24"/>
          <w:lang w:eastAsia="pl-PL"/>
        </w:rPr>
        <w:t>, ich zabezpieczeniem oraz unieszkodliwieniem, gdy byłoby to konieczne.</w:t>
      </w:r>
    </w:p>
    <w:p w:rsid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 xml:space="preserve">Inne koszty wynikające z realizacji niniejszej umowy oraz zawarte w specyfikacji.                     </w:t>
      </w:r>
    </w:p>
    <w:p w:rsidR="00986617" w:rsidRPr="009F2D7F" w:rsidRDefault="00986617" w:rsidP="009F2D7F">
      <w:pPr>
        <w:widowControl w:val="0"/>
        <w:tabs>
          <w:tab w:val="left" w:pos="284"/>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 xml:space="preserve"> </w:t>
      </w:r>
    </w:p>
    <w:p w:rsidR="00986617" w:rsidRPr="00067A83" w:rsidRDefault="00986617" w:rsidP="00D251A6">
      <w:pPr>
        <w:widowControl w:val="0"/>
        <w:numPr>
          <w:ilvl w:val="0"/>
          <w:numId w:val="10"/>
        </w:numPr>
        <w:tabs>
          <w:tab w:val="clear" w:pos="644"/>
          <w:tab w:val="left" w:pos="284"/>
          <w:tab w:val="num" w:pos="851"/>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Zapłata wynagrodzenia „Wykonawcy” będzie dokonywana w walucie polskiej.</w:t>
      </w:r>
    </w:p>
    <w:p w:rsidR="00986617" w:rsidRPr="00067A83" w:rsidRDefault="00986617" w:rsidP="009F2D7F">
      <w:pPr>
        <w:widowControl w:val="0"/>
        <w:tabs>
          <w:tab w:val="left" w:pos="284"/>
          <w:tab w:val="num" w:pos="851"/>
          <w:tab w:val="left" w:pos="8931"/>
        </w:tabs>
        <w:suppressAutoHyphens w:val="0"/>
        <w:autoSpaceDE w:val="0"/>
        <w:autoSpaceDN w:val="0"/>
        <w:adjustRightInd w:val="0"/>
        <w:spacing w:line="273" w:lineRule="exact"/>
        <w:ind w:left="644" w:right="28"/>
        <w:jc w:val="both"/>
        <w:rPr>
          <w:rFonts w:ascii="Times New Roman" w:hAnsi="Times New Roman"/>
          <w:sz w:val="24"/>
          <w:lang w:eastAsia="pl-PL"/>
        </w:rPr>
      </w:pPr>
    </w:p>
    <w:p w:rsidR="00441473" w:rsidRDefault="00986617" w:rsidP="00441473">
      <w:pPr>
        <w:numPr>
          <w:ilvl w:val="0"/>
          <w:numId w:val="10"/>
        </w:numPr>
        <w:tabs>
          <w:tab w:val="clear" w:pos="644"/>
          <w:tab w:val="left" w:pos="284"/>
          <w:tab w:val="num" w:pos="851"/>
        </w:tabs>
        <w:jc w:val="both"/>
        <w:rPr>
          <w:rFonts w:ascii="Times New Roman" w:hAnsi="Times New Roman"/>
          <w:sz w:val="24"/>
          <w:lang w:eastAsia="pl-PL"/>
        </w:rPr>
      </w:pPr>
      <w:r w:rsidRPr="0084463F">
        <w:rPr>
          <w:rFonts w:ascii="Times New Roman" w:hAnsi="Times New Roman"/>
          <w:b/>
          <w:sz w:val="24"/>
          <w:szCs w:val="24"/>
        </w:rPr>
        <w:t xml:space="preserve">Zapłata </w:t>
      </w:r>
      <w:r w:rsidR="00787185">
        <w:rPr>
          <w:rFonts w:ascii="Times New Roman" w:hAnsi="Times New Roman"/>
          <w:b/>
          <w:sz w:val="24"/>
          <w:szCs w:val="24"/>
        </w:rPr>
        <w:t>za wykonanie przedmiotu umowy</w:t>
      </w:r>
      <w:r w:rsidRPr="0084463F">
        <w:rPr>
          <w:rFonts w:ascii="Times New Roman" w:hAnsi="Times New Roman"/>
          <w:b/>
          <w:sz w:val="24"/>
          <w:szCs w:val="24"/>
        </w:rPr>
        <w:t xml:space="preserve"> na </w:t>
      </w:r>
      <w:r w:rsidR="00F94273" w:rsidRPr="0084463F">
        <w:rPr>
          <w:rFonts w:ascii="Times New Roman" w:hAnsi="Times New Roman"/>
          <w:b/>
          <w:sz w:val="24"/>
          <w:szCs w:val="24"/>
        </w:rPr>
        <w:t>podstawie jednej</w:t>
      </w:r>
      <w:r w:rsidRPr="0084463F">
        <w:rPr>
          <w:rFonts w:ascii="Times New Roman" w:hAnsi="Times New Roman"/>
          <w:b/>
          <w:sz w:val="24"/>
          <w:szCs w:val="24"/>
        </w:rPr>
        <w:t xml:space="preserve"> faktur</w:t>
      </w:r>
      <w:r w:rsidR="00F94273" w:rsidRPr="0084463F">
        <w:rPr>
          <w:rFonts w:ascii="Times New Roman" w:hAnsi="Times New Roman"/>
          <w:b/>
          <w:sz w:val="24"/>
          <w:szCs w:val="24"/>
        </w:rPr>
        <w:t>y</w:t>
      </w:r>
      <w:r w:rsidRPr="0084463F">
        <w:rPr>
          <w:rFonts w:ascii="Times New Roman" w:hAnsi="Times New Roman"/>
          <w:b/>
          <w:sz w:val="24"/>
          <w:szCs w:val="24"/>
        </w:rPr>
        <w:t xml:space="preserve"> </w:t>
      </w:r>
      <w:r w:rsidR="009F4A0B" w:rsidRPr="0084463F">
        <w:rPr>
          <w:rFonts w:ascii="Times New Roman" w:hAnsi="Times New Roman"/>
          <w:b/>
          <w:sz w:val="24"/>
          <w:szCs w:val="24"/>
        </w:rPr>
        <w:t>po zrealizowaniu całego zadania</w:t>
      </w:r>
      <w:r w:rsidR="00F94273" w:rsidRPr="0084463F">
        <w:rPr>
          <w:rFonts w:ascii="Times New Roman" w:hAnsi="Times New Roman"/>
          <w:b/>
          <w:sz w:val="24"/>
          <w:szCs w:val="24"/>
        </w:rPr>
        <w:t>.</w:t>
      </w:r>
      <w:r w:rsidR="00F94273" w:rsidRPr="0084463F">
        <w:rPr>
          <w:rFonts w:ascii="Times New Roman" w:hAnsi="Times New Roman"/>
          <w:sz w:val="24"/>
          <w:lang w:eastAsia="pl-PL"/>
        </w:rPr>
        <w:t xml:space="preserve"> </w:t>
      </w:r>
    </w:p>
    <w:p w:rsidR="00441473" w:rsidRDefault="00441473" w:rsidP="00441473">
      <w:pPr>
        <w:pStyle w:val="Akapitzlist"/>
        <w:rPr>
          <w:rFonts w:ascii="Times New Roman" w:hAnsi="Times New Roman"/>
          <w:sz w:val="24"/>
          <w:lang w:eastAsia="pl-PL"/>
        </w:rPr>
      </w:pPr>
    </w:p>
    <w:p w:rsidR="00441473" w:rsidRPr="00441473" w:rsidRDefault="00441473" w:rsidP="00441473">
      <w:pPr>
        <w:numPr>
          <w:ilvl w:val="0"/>
          <w:numId w:val="10"/>
        </w:numPr>
        <w:tabs>
          <w:tab w:val="clear" w:pos="644"/>
          <w:tab w:val="left" w:pos="284"/>
          <w:tab w:val="num" w:pos="851"/>
        </w:tabs>
        <w:jc w:val="both"/>
        <w:rPr>
          <w:rFonts w:ascii="Times New Roman" w:hAnsi="Times New Roman"/>
          <w:sz w:val="24"/>
          <w:lang w:eastAsia="pl-PL"/>
        </w:rPr>
      </w:pPr>
      <w:r w:rsidRPr="00441473">
        <w:rPr>
          <w:rFonts w:ascii="Times New Roman" w:hAnsi="Times New Roman"/>
          <w:sz w:val="24"/>
          <w:lang w:eastAsia="pl-PL"/>
        </w:rPr>
        <w:t>Podstawę do wystawienia przez Wykonawcę faktury stanowić będzie podpisanie przez Zamawiającego</w:t>
      </w:r>
      <w:r w:rsidRPr="00441473">
        <w:rPr>
          <w:rFonts w:ascii="Times New Roman" w:hAnsi="Times New Roman"/>
          <w:b/>
          <w:sz w:val="24"/>
          <w:lang w:eastAsia="pl-PL"/>
        </w:rPr>
        <w:t xml:space="preserve"> protokół odbioru końcowego.</w:t>
      </w:r>
    </w:p>
    <w:p w:rsidR="00441473" w:rsidRPr="00441473" w:rsidRDefault="00441473" w:rsidP="00441473">
      <w:pPr>
        <w:pStyle w:val="Akapitzlist"/>
        <w:numPr>
          <w:ilvl w:val="0"/>
          <w:numId w:val="33"/>
        </w:numPr>
        <w:tabs>
          <w:tab w:val="left" w:pos="284"/>
          <w:tab w:val="left" w:pos="426"/>
          <w:tab w:val="left" w:pos="851"/>
        </w:tabs>
        <w:suppressAutoHyphens w:val="0"/>
        <w:ind w:right="28"/>
        <w:jc w:val="both"/>
        <w:rPr>
          <w:rFonts w:ascii="Times New Roman" w:hAnsi="Times New Roman"/>
          <w:sz w:val="24"/>
          <w:lang w:eastAsia="pl-PL"/>
        </w:rPr>
      </w:pPr>
      <w:r w:rsidRPr="00441473">
        <w:rPr>
          <w:rFonts w:ascii="Times New Roman" w:hAnsi="Times New Roman"/>
          <w:sz w:val="24"/>
          <w:lang w:eastAsia="pl-PL"/>
        </w:rPr>
        <w:t>Spisanie protokołu odbioru końcowego nastąpi na zasadach określonych w § 8.</w:t>
      </w:r>
    </w:p>
    <w:p w:rsidR="00441473" w:rsidRDefault="00441473" w:rsidP="00441473">
      <w:pPr>
        <w:tabs>
          <w:tab w:val="left" w:pos="284"/>
        </w:tabs>
        <w:ind w:left="644"/>
        <w:jc w:val="both"/>
        <w:rPr>
          <w:rFonts w:ascii="Times New Roman" w:hAnsi="Times New Roman"/>
          <w:sz w:val="24"/>
          <w:lang w:eastAsia="pl-PL"/>
        </w:rPr>
      </w:pPr>
      <w:r>
        <w:rPr>
          <w:rFonts w:ascii="Times New Roman" w:hAnsi="Times New Roman"/>
          <w:sz w:val="24"/>
          <w:lang w:eastAsia="pl-PL"/>
        </w:rPr>
        <w:t xml:space="preserve">2) </w:t>
      </w:r>
      <w:r w:rsidRPr="00441473">
        <w:rPr>
          <w:rFonts w:ascii="Times New Roman" w:hAnsi="Times New Roman"/>
          <w:sz w:val="24"/>
          <w:lang w:eastAsia="pl-PL"/>
        </w:rPr>
        <w:t>Faktura będzie zapłaconą przez „Zamawiającego” na konto „Wykonawcy”</w:t>
      </w:r>
      <w:r w:rsidRPr="00441473">
        <w:rPr>
          <w:rFonts w:ascii="Times New Roman" w:hAnsi="Times New Roman"/>
          <w:bCs/>
          <w:sz w:val="24"/>
          <w:lang w:eastAsia="pl-PL"/>
        </w:rPr>
        <w:t xml:space="preserve"> </w:t>
      </w:r>
      <w:r w:rsidR="004B79D0">
        <w:rPr>
          <w:rFonts w:ascii="Times New Roman" w:hAnsi="Times New Roman"/>
          <w:bCs/>
          <w:sz w:val="24"/>
          <w:lang w:eastAsia="pl-PL"/>
        </w:rPr>
        <w:t xml:space="preserve"> …………………………………………</w:t>
      </w:r>
      <w:r w:rsidRPr="00441473">
        <w:rPr>
          <w:rFonts w:ascii="Times New Roman" w:hAnsi="Times New Roman"/>
          <w:bCs/>
          <w:sz w:val="24"/>
          <w:lang w:eastAsia="pl-PL"/>
        </w:rPr>
        <w:t xml:space="preserve"> w</w:t>
      </w:r>
      <w:r w:rsidRPr="00441473">
        <w:rPr>
          <w:rFonts w:ascii="Times New Roman" w:hAnsi="Times New Roman"/>
          <w:sz w:val="24"/>
          <w:lang w:eastAsia="pl-PL"/>
        </w:rPr>
        <w:t xml:space="preserve"> terminie</w:t>
      </w:r>
      <w:r w:rsidRPr="00441473">
        <w:rPr>
          <w:rFonts w:ascii="Times New Roman" w:hAnsi="Times New Roman"/>
          <w:b/>
          <w:sz w:val="24"/>
          <w:lang w:eastAsia="pl-PL"/>
        </w:rPr>
        <w:t xml:space="preserve"> do 30 dni</w:t>
      </w:r>
      <w:r w:rsidRPr="00441473">
        <w:rPr>
          <w:rFonts w:ascii="Times New Roman" w:hAnsi="Times New Roman"/>
          <w:sz w:val="24"/>
          <w:lang w:eastAsia="pl-PL"/>
        </w:rPr>
        <w:t xml:space="preserve"> licząc od dnia złożenia prawidłowo wypełnionej faktury w sekretariacie Urzędu Gminy w Sadkowicach</w:t>
      </w:r>
    </w:p>
    <w:p w:rsidR="00441473" w:rsidRDefault="00441473" w:rsidP="00441473">
      <w:pPr>
        <w:pStyle w:val="Akapitzlist"/>
        <w:rPr>
          <w:rFonts w:ascii="Times New Roman" w:hAnsi="Times New Roman"/>
          <w:sz w:val="24"/>
          <w:lang w:eastAsia="pl-PL"/>
        </w:rPr>
      </w:pPr>
    </w:p>
    <w:p w:rsidR="00441473" w:rsidRPr="003F2598" w:rsidRDefault="00441473" w:rsidP="00441473">
      <w:pPr>
        <w:pStyle w:val="Akapitzlist"/>
        <w:numPr>
          <w:ilvl w:val="0"/>
          <w:numId w:val="10"/>
        </w:numPr>
        <w:tabs>
          <w:tab w:val="left" w:pos="-106"/>
        </w:tabs>
        <w:spacing w:after="30"/>
        <w:jc w:val="both"/>
        <w:rPr>
          <w:rFonts w:ascii="Times New Roman" w:hAnsi="Times New Roman"/>
          <w:sz w:val="24"/>
          <w:szCs w:val="24"/>
        </w:rPr>
      </w:pPr>
      <w:r w:rsidRPr="003F2598">
        <w:rPr>
          <w:rFonts w:ascii="Times New Roman" w:hAnsi="Times New Roman"/>
          <w:sz w:val="24"/>
          <w:szCs w:val="24"/>
        </w:rPr>
        <w:t xml:space="preserve">Zapłata wynagrodzenia na rzecz Wykonawcy uzależniona będzie od przedłożenia przez Wykonawcę dowodów potwierdzających zapłatę należnego wynagrodzenia podwykonawcom lub dalszym podwykonawcom. </w:t>
      </w:r>
    </w:p>
    <w:p w:rsidR="00C066A6" w:rsidRPr="003F2598" w:rsidRDefault="00C066A6" w:rsidP="00C066A6">
      <w:pPr>
        <w:pStyle w:val="Akapitzlist"/>
        <w:tabs>
          <w:tab w:val="left" w:pos="-106"/>
        </w:tabs>
        <w:spacing w:after="30"/>
        <w:ind w:left="644"/>
        <w:jc w:val="both"/>
        <w:rPr>
          <w:rFonts w:ascii="Times New Roman" w:hAnsi="Times New Roman"/>
          <w:sz w:val="24"/>
          <w:szCs w:val="24"/>
        </w:rPr>
      </w:pPr>
    </w:p>
    <w:p w:rsidR="00C066A6" w:rsidRPr="003F2598" w:rsidRDefault="00441473" w:rsidP="00C066A6">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Zapłaty wynagrodzenia należnego podwykonawcy lub dalszego podwykonawcy</w:t>
      </w:r>
      <w:r w:rsidR="002C27B8" w:rsidRPr="003F2598">
        <w:rPr>
          <w:rFonts w:ascii="Times New Roman" w:eastAsia="Calibri" w:hAnsi="Times New Roman"/>
          <w:sz w:val="24"/>
          <w:szCs w:val="24"/>
        </w:rPr>
        <w:t>, dokonuje wykonawca we własnym zakresie,</w:t>
      </w:r>
      <w:r w:rsidRPr="003F2598">
        <w:rPr>
          <w:rFonts w:ascii="Times New Roman" w:eastAsia="Calibri" w:hAnsi="Times New Roman"/>
          <w:sz w:val="24"/>
          <w:szCs w:val="24"/>
        </w:rPr>
        <w:t xml:space="preserve"> z zachowaniem terminów płatności okre</w:t>
      </w:r>
      <w:r w:rsidR="002C27B8" w:rsidRPr="003F2598">
        <w:rPr>
          <w:rFonts w:ascii="Times New Roman" w:eastAsia="Calibri" w:hAnsi="Times New Roman"/>
          <w:sz w:val="24"/>
          <w:szCs w:val="24"/>
        </w:rPr>
        <w:t xml:space="preserve">ślonych w umowie z podwykonawcą,  nie dłuższych jednak niż </w:t>
      </w:r>
      <w:r w:rsidR="002C27B8" w:rsidRPr="003F2598">
        <w:rPr>
          <w:rFonts w:ascii="Times New Roman" w:hAnsi="Times New Roman"/>
          <w:b/>
          <w:sz w:val="24"/>
          <w:lang w:eastAsia="pl-PL"/>
        </w:rPr>
        <w:t>30 dni</w:t>
      </w:r>
      <w:r w:rsidR="002C27B8" w:rsidRPr="003F2598">
        <w:rPr>
          <w:rFonts w:ascii="Times New Roman" w:hAnsi="Times New Roman"/>
          <w:sz w:val="24"/>
          <w:lang w:eastAsia="pl-PL"/>
        </w:rPr>
        <w:t xml:space="preserve"> licząc od dnia złożenia prawidłowo wypełnionej faktury lub rachunku</w:t>
      </w:r>
      <w:r w:rsidR="002C27B8" w:rsidRPr="003F2598">
        <w:rPr>
          <w:rFonts w:ascii="Times New Roman" w:eastAsia="Calibri" w:hAnsi="Times New Roman"/>
          <w:sz w:val="24"/>
          <w:szCs w:val="24"/>
        </w:rPr>
        <w:t>.</w:t>
      </w:r>
    </w:p>
    <w:p w:rsidR="002C27B8" w:rsidRPr="003F2598" w:rsidRDefault="002C27B8" w:rsidP="002C27B8">
      <w:pPr>
        <w:autoSpaceDE w:val="0"/>
        <w:autoSpaceDN w:val="0"/>
        <w:adjustRightInd w:val="0"/>
        <w:jc w:val="both"/>
        <w:rPr>
          <w:rFonts w:ascii="Times New Roman" w:eastAsia="Calibri" w:hAnsi="Times New Roman"/>
          <w:sz w:val="24"/>
          <w:szCs w:val="24"/>
        </w:rPr>
      </w:pPr>
    </w:p>
    <w:p w:rsidR="00441473" w:rsidRPr="003F2598" w:rsidRDefault="00441473" w:rsidP="00441473">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W przypadku uchylenia się od obowiązku zapłaty przez Wykonawcę, podwykonawcę lub dalszego podwykonawcę wymagalnego wynagrodzenia, Zamawiający dokona zapłaty tego wynagrodzenia bezpośrednio na rachunek podwykonawcy lub dalszego podwykonawcy, który zawarł zaakceptowaną przez Zamawiającego umowę o podwykonawstwo. Bezpośrednia zaplata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należnych im odsetek.</w:t>
      </w:r>
    </w:p>
    <w:p w:rsidR="00C066A6" w:rsidRPr="003F2598" w:rsidRDefault="00C066A6" w:rsidP="00C066A6">
      <w:pPr>
        <w:autoSpaceDE w:val="0"/>
        <w:autoSpaceDN w:val="0"/>
        <w:adjustRightInd w:val="0"/>
        <w:jc w:val="both"/>
        <w:rPr>
          <w:rFonts w:ascii="Times New Roman" w:eastAsia="Calibri" w:hAnsi="Times New Roman"/>
          <w:sz w:val="24"/>
          <w:szCs w:val="24"/>
        </w:rPr>
      </w:pPr>
    </w:p>
    <w:p w:rsidR="00441473" w:rsidRPr="003F2598" w:rsidRDefault="00441473" w:rsidP="00441473">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Przed dokonaniem bezpośredniej zapłaty Zamawiający jest obowiązany umożliwić Wykonawcy zgłoszenie pisemnych uwag dotyczących zasadności bezpośredniej zapłaty wynagrodzenia podwykonawcy lub dalszemu podwykonawcy. Termin zgłaszania uwag wynosi 8 dni od dnia doręczenia Wykonawcy takiej informacji. W przypadku uwag zgłoszonych w terminie wskazanym przez Zamawiającego, Zamawiający może:</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t>a) nie dokonać bezpośredniej zapłaty wynagrodzenia podwykonawcy lub dalszemu podwykonawcy, jeżeli wykonawca wykaże niezasadność takiej zapłaty albo</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t>c) dokonać bezpośredniej zapłaty wynagrodzenia podwykonawcy lub dalszemu podwykonawcy, jeżeli podwykonawca lub dalszy podwykonawca wykaże zasadność takiej zapłaty.</w:t>
      </w:r>
    </w:p>
    <w:p w:rsidR="00C066A6" w:rsidRPr="003F2598" w:rsidRDefault="00C066A6" w:rsidP="00C066A6">
      <w:pPr>
        <w:autoSpaceDE w:val="0"/>
        <w:autoSpaceDN w:val="0"/>
        <w:adjustRightInd w:val="0"/>
        <w:jc w:val="both"/>
        <w:rPr>
          <w:rFonts w:ascii="Times New Roman" w:eastAsia="Calibri" w:hAnsi="Times New Roman"/>
          <w:sz w:val="24"/>
          <w:szCs w:val="24"/>
        </w:rPr>
      </w:pPr>
    </w:p>
    <w:p w:rsidR="00441473" w:rsidRPr="003F2598" w:rsidRDefault="00441473" w:rsidP="00C066A6">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lastRenderedPageBreak/>
        <w:t>W przypadku dokonania bezpośredniej zapłaty podwykon</w:t>
      </w:r>
      <w:r w:rsidR="00C066A6" w:rsidRPr="003F2598">
        <w:rPr>
          <w:rFonts w:ascii="Times New Roman" w:eastAsia="Calibri" w:hAnsi="Times New Roman"/>
          <w:sz w:val="24"/>
          <w:szCs w:val="24"/>
        </w:rPr>
        <w:t xml:space="preserve">awcy lub dalszemu podwykonawcy, </w:t>
      </w:r>
      <w:r w:rsidRPr="003F2598">
        <w:rPr>
          <w:rFonts w:ascii="Times New Roman" w:eastAsia="Calibri" w:hAnsi="Times New Roman"/>
          <w:sz w:val="24"/>
          <w:szCs w:val="24"/>
        </w:rPr>
        <w:t>Zamawiający potrąca kwotę wypłaconego wynagrodzenia z wynagrodzenia należnego Wykonawcy.</w:t>
      </w:r>
    </w:p>
    <w:p w:rsidR="00AC7113" w:rsidRPr="003F2598" w:rsidRDefault="00AC7113" w:rsidP="00441473">
      <w:pPr>
        <w:tabs>
          <w:tab w:val="left" w:pos="284"/>
          <w:tab w:val="left" w:pos="426"/>
        </w:tabs>
        <w:suppressAutoHyphens w:val="0"/>
        <w:ind w:right="28"/>
        <w:jc w:val="both"/>
        <w:rPr>
          <w:rFonts w:ascii="Times New Roman" w:hAnsi="Times New Roman"/>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 1</w:t>
      </w:r>
      <w:r w:rsidR="00323BC8">
        <w:rPr>
          <w:rFonts w:ascii="Times New Roman" w:hAnsi="Times New Roman"/>
          <w:b/>
          <w:sz w:val="24"/>
          <w:lang w:eastAsia="pl-PL"/>
        </w:rPr>
        <w:t>1</w:t>
      </w:r>
      <w:r w:rsidR="000152B6">
        <w:rPr>
          <w:rFonts w:ascii="Times New Roman" w:hAnsi="Times New Roman"/>
          <w:b/>
          <w:sz w:val="24"/>
          <w:lang w:eastAsia="pl-PL"/>
        </w:rPr>
        <w:t xml:space="preserve"> </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Kary  umowne</w:t>
      </w:r>
    </w:p>
    <w:p w:rsidR="00986617" w:rsidRPr="003F2598" w:rsidRDefault="00986617" w:rsidP="008B031E">
      <w:pPr>
        <w:tabs>
          <w:tab w:val="left" w:pos="284"/>
          <w:tab w:val="left" w:pos="8931"/>
        </w:tabs>
        <w:suppressAutoHyphens w:val="0"/>
        <w:ind w:right="28"/>
        <w:jc w:val="both"/>
        <w:rPr>
          <w:rFonts w:ascii="Times New Roman" w:hAnsi="Times New Roman"/>
          <w:b/>
          <w:sz w:val="24"/>
          <w:lang w:eastAsia="pl-PL"/>
        </w:rPr>
      </w:pPr>
    </w:p>
    <w:p w:rsidR="009F2D7F" w:rsidRPr="003F2598" w:rsidRDefault="00986617"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W przypadku niewykonania lub nienależytego wykonania przedmiotu umowy obowiązywać będą kary umowne w następujących przypadkach i wysokościach:</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Wykonawca zapłaci „Zamawiającemu”  kary umowne za zwł</w:t>
      </w:r>
      <w:r w:rsidR="00E5595F" w:rsidRPr="003F2598">
        <w:rPr>
          <w:rFonts w:ascii="Times New Roman" w:hAnsi="Times New Roman"/>
          <w:sz w:val="24"/>
          <w:lang w:eastAsia="pl-PL"/>
        </w:rPr>
        <w:t xml:space="preserve">okę w oddaniu </w:t>
      </w:r>
      <w:r w:rsidR="00CB06D8" w:rsidRPr="003F2598">
        <w:rPr>
          <w:rFonts w:ascii="Times New Roman" w:hAnsi="Times New Roman"/>
          <w:sz w:val="24"/>
          <w:lang w:eastAsia="pl-PL"/>
        </w:rPr>
        <w:t xml:space="preserve">kompletnego </w:t>
      </w:r>
      <w:r w:rsidR="00E5595F" w:rsidRPr="003F2598">
        <w:rPr>
          <w:rFonts w:ascii="Times New Roman" w:hAnsi="Times New Roman"/>
          <w:sz w:val="24"/>
          <w:lang w:eastAsia="pl-PL"/>
        </w:rPr>
        <w:t xml:space="preserve">przedmiotu umowy </w:t>
      </w:r>
      <w:r w:rsidRPr="003F2598">
        <w:rPr>
          <w:rFonts w:ascii="Times New Roman" w:hAnsi="Times New Roman"/>
          <w:sz w:val="24"/>
          <w:lang w:eastAsia="pl-PL"/>
        </w:rPr>
        <w:t xml:space="preserve">w wysokości 0.2% </w:t>
      </w:r>
      <w:r w:rsidR="00CB06D8" w:rsidRPr="003F2598">
        <w:rPr>
          <w:rFonts w:ascii="Times New Roman" w:hAnsi="Times New Roman"/>
          <w:sz w:val="24"/>
          <w:lang w:eastAsia="pl-PL"/>
        </w:rPr>
        <w:t>wynagrodzenia umownego</w:t>
      </w:r>
      <w:r w:rsidR="009A2BE2" w:rsidRPr="003F2598">
        <w:rPr>
          <w:rFonts w:ascii="Times New Roman" w:hAnsi="Times New Roman"/>
          <w:sz w:val="24"/>
          <w:lang w:eastAsia="pl-PL"/>
        </w:rPr>
        <w:t xml:space="preserve"> brutto,</w:t>
      </w:r>
      <w:r w:rsidR="00CB06D8" w:rsidRPr="003F2598">
        <w:rPr>
          <w:rFonts w:ascii="Times New Roman" w:hAnsi="Times New Roman"/>
          <w:sz w:val="24"/>
          <w:lang w:eastAsia="pl-PL"/>
        </w:rPr>
        <w:t xml:space="preserve"> określonego w </w:t>
      </w:r>
      <w:r w:rsidR="005A49B8" w:rsidRPr="003F2598">
        <w:rPr>
          <w:rFonts w:ascii="Times New Roman" w:hAnsi="Times New Roman"/>
          <w:sz w:val="24"/>
          <w:lang w:eastAsia="pl-PL"/>
        </w:rPr>
        <w:t xml:space="preserve">§ </w:t>
      </w:r>
      <w:r w:rsidR="00323BC8">
        <w:rPr>
          <w:rFonts w:ascii="Times New Roman" w:hAnsi="Times New Roman"/>
          <w:sz w:val="24"/>
          <w:lang w:eastAsia="pl-PL"/>
        </w:rPr>
        <w:t>10</w:t>
      </w:r>
      <w:r w:rsidRPr="003F2598">
        <w:rPr>
          <w:rFonts w:ascii="Times New Roman" w:hAnsi="Times New Roman"/>
          <w:sz w:val="24"/>
          <w:lang w:eastAsia="pl-PL"/>
        </w:rPr>
        <w:t xml:space="preserve"> za każdy dzień zwłoki</w:t>
      </w:r>
      <w:r w:rsidR="00CB06D8" w:rsidRPr="003F2598">
        <w:rPr>
          <w:rFonts w:ascii="Times New Roman" w:hAnsi="Times New Roman"/>
          <w:sz w:val="24"/>
          <w:lang w:eastAsia="pl-PL"/>
        </w:rPr>
        <w:t xml:space="preserve"> licząc od terminu określonego w § </w:t>
      </w:r>
      <w:r w:rsidR="005A49B8" w:rsidRPr="003F2598">
        <w:rPr>
          <w:rFonts w:ascii="Times New Roman" w:hAnsi="Times New Roman"/>
          <w:sz w:val="24"/>
          <w:lang w:eastAsia="pl-PL"/>
        </w:rPr>
        <w:t>2</w:t>
      </w:r>
      <w:r w:rsidRPr="003F2598">
        <w:rPr>
          <w:rFonts w:ascii="Times New Roman" w:hAnsi="Times New Roman"/>
          <w:sz w:val="24"/>
          <w:lang w:eastAsia="pl-PL"/>
        </w:rPr>
        <w:t xml:space="preserve">. </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 xml:space="preserve">Za zwłokę w usunięciu wad i usterek powstałych z winy Wykonawcy a stwierdzonych na odbiorze końcowym, w wysokości 0.2% </w:t>
      </w:r>
      <w:r w:rsidR="009A2BE2" w:rsidRPr="003F2598">
        <w:rPr>
          <w:rFonts w:ascii="Times New Roman" w:hAnsi="Times New Roman"/>
          <w:sz w:val="24"/>
          <w:lang w:eastAsia="pl-PL"/>
        </w:rPr>
        <w:t>wynagrodzenia umownego brutto</w:t>
      </w:r>
      <w:r w:rsidRPr="003F2598">
        <w:rPr>
          <w:rFonts w:ascii="Times New Roman" w:hAnsi="Times New Roman"/>
          <w:sz w:val="24"/>
          <w:lang w:eastAsia="pl-PL"/>
        </w:rPr>
        <w:t xml:space="preserve"> za każdy dzień zwłoki, licząc od dnia uzgodnionego na usunięcie przedmiotu umowy.</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 xml:space="preserve">W przypadku odstąpienia od umowy z przyczyn leżących po stronie Wykonawcy, w </w:t>
      </w:r>
      <w:r w:rsidR="00511F36" w:rsidRPr="003F2598">
        <w:rPr>
          <w:rFonts w:ascii="Times New Roman" w:hAnsi="Times New Roman"/>
          <w:sz w:val="24"/>
          <w:lang w:eastAsia="pl-PL"/>
        </w:rPr>
        <w:t>wysokości 20 % w</w:t>
      </w:r>
      <w:r w:rsidR="009A2BE2" w:rsidRPr="003F2598">
        <w:rPr>
          <w:rFonts w:ascii="Times New Roman" w:hAnsi="Times New Roman"/>
          <w:sz w:val="24"/>
          <w:lang w:eastAsia="pl-PL"/>
        </w:rPr>
        <w:t>ynagrodzenia umownego brutto</w:t>
      </w:r>
      <w:r w:rsidR="00511F36" w:rsidRPr="003F2598">
        <w:rPr>
          <w:rFonts w:ascii="Times New Roman" w:hAnsi="Times New Roman"/>
          <w:sz w:val="24"/>
          <w:lang w:eastAsia="pl-PL"/>
        </w:rPr>
        <w:t xml:space="preserve"> określonej w §</w:t>
      </w:r>
      <w:r w:rsidR="00D23656" w:rsidRPr="003F2598">
        <w:rPr>
          <w:rFonts w:ascii="Times New Roman" w:hAnsi="Times New Roman"/>
          <w:sz w:val="24"/>
          <w:lang w:eastAsia="pl-PL"/>
        </w:rPr>
        <w:t xml:space="preserve"> </w:t>
      </w:r>
      <w:r w:rsidR="00323BC8">
        <w:rPr>
          <w:rFonts w:ascii="Times New Roman" w:hAnsi="Times New Roman"/>
          <w:sz w:val="24"/>
          <w:lang w:eastAsia="pl-PL"/>
        </w:rPr>
        <w:t>10</w:t>
      </w:r>
      <w:r w:rsidR="00511F36" w:rsidRPr="003F2598">
        <w:rPr>
          <w:rFonts w:ascii="Times New Roman" w:hAnsi="Times New Roman"/>
          <w:sz w:val="24"/>
          <w:lang w:eastAsia="pl-PL"/>
        </w:rPr>
        <w:t xml:space="preserve"> niniejszej umowy</w:t>
      </w:r>
    </w:p>
    <w:p w:rsidR="00585E3B" w:rsidRPr="003F2598" w:rsidRDefault="00986617"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 xml:space="preserve">Za zwłokę w usunięciu wad i usterek w okresie </w:t>
      </w:r>
      <w:r w:rsidR="00DF4979" w:rsidRPr="003F2598">
        <w:rPr>
          <w:rFonts w:ascii="Times New Roman" w:hAnsi="Times New Roman"/>
          <w:sz w:val="24"/>
          <w:lang w:eastAsia="pl-PL"/>
        </w:rPr>
        <w:t>gwarancji</w:t>
      </w:r>
      <w:r w:rsidRPr="003F2598">
        <w:rPr>
          <w:rFonts w:ascii="Times New Roman" w:hAnsi="Times New Roman"/>
          <w:sz w:val="24"/>
          <w:lang w:eastAsia="pl-PL"/>
        </w:rPr>
        <w:t xml:space="preserve">, stwierdzonych protokolarnie przez Zamawiającego, Wykonawca poniesie karę w wysokości 0,1% </w:t>
      </w:r>
      <w:r w:rsidR="009A2BE2" w:rsidRPr="003F2598">
        <w:rPr>
          <w:rFonts w:ascii="Times New Roman" w:hAnsi="Times New Roman"/>
          <w:sz w:val="24"/>
          <w:lang w:eastAsia="pl-PL"/>
        </w:rPr>
        <w:t xml:space="preserve">wynagrodzenia umownego brutto, </w:t>
      </w:r>
      <w:r w:rsidRPr="003F2598">
        <w:rPr>
          <w:rFonts w:ascii="Times New Roman" w:hAnsi="Times New Roman"/>
          <w:sz w:val="24"/>
          <w:lang w:eastAsia="pl-PL"/>
        </w:rPr>
        <w:t>licząc za każdy dzień od wskazanego terminu usunięcia.</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braku zapłaty wynagrodzenia należnego podwykonawcy lub dalszym pod</w:t>
      </w:r>
      <w:r w:rsidR="003F2598" w:rsidRPr="003F2598">
        <w:rPr>
          <w:rFonts w:ascii="Times New Roman" w:eastAsia="Calibri" w:hAnsi="Times New Roman"/>
          <w:sz w:val="24"/>
          <w:szCs w:val="24"/>
        </w:rPr>
        <w:t>wykonawcom – w wysokości 5 %</w:t>
      </w:r>
      <w:r w:rsidRPr="003F2598">
        <w:rPr>
          <w:rFonts w:ascii="Times New Roman" w:eastAsia="Calibri" w:hAnsi="Times New Roman"/>
          <w:sz w:val="24"/>
          <w:szCs w:val="24"/>
        </w:rPr>
        <w:t xml:space="preserve"> 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nieterminowej zapłaty wynagrodzenia należnego podwykonawcy lub dalszym podw</w:t>
      </w:r>
      <w:r w:rsidR="003F2598" w:rsidRPr="003F2598">
        <w:rPr>
          <w:rFonts w:ascii="Times New Roman" w:eastAsia="Calibri" w:hAnsi="Times New Roman"/>
          <w:sz w:val="24"/>
          <w:szCs w:val="24"/>
        </w:rPr>
        <w:t>ykonawcom - w wysokości 0,5 %</w:t>
      </w:r>
      <w:r w:rsidRPr="003F2598">
        <w:rPr>
          <w:rFonts w:ascii="Times New Roman" w:eastAsia="Calibri" w:hAnsi="Times New Roman"/>
          <w:sz w:val="24"/>
          <w:szCs w:val="24"/>
        </w:rPr>
        <w:t xml:space="preserve"> 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 za każdy dzień opóźnienia,</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 xml:space="preserve">w przypadku nieprzedłożenia do zaakceptowania Zamawiającemu projektu umowy o podwykonawstwo lub projektu </w:t>
      </w:r>
      <w:r w:rsidR="003F2598" w:rsidRPr="003F2598">
        <w:rPr>
          <w:rFonts w:ascii="Times New Roman" w:eastAsia="Calibri" w:hAnsi="Times New Roman"/>
          <w:sz w:val="24"/>
          <w:szCs w:val="24"/>
        </w:rPr>
        <w:t xml:space="preserve">jej zmiany - w wysokości 10% </w:t>
      </w:r>
      <w:r w:rsidRPr="003F2598">
        <w:rPr>
          <w:rFonts w:ascii="Times New Roman" w:eastAsia="Calibri" w:hAnsi="Times New Roman"/>
          <w:sz w:val="24"/>
          <w:szCs w:val="24"/>
        </w:rPr>
        <w:t xml:space="preserve">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braku zmiany umowy o podwykonawstwo w zakresie terminu zapłaty</w:t>
      </w:r>
      <w:r w:rsidR="002A7C4E" w:rsidRPr="003F2598">
        <w:rPr>
          <w:rFonts w:ascii="Times New Roman" w:eastAsia="Calibri" w:hAnsi="Times New Roman"/>
          <w:sz w:val="24"/>
          <w:szCs w:val="24"/>
        </w:rPr>
        <w:t xml:space="preserve">, w przypadku gdyby zaproponowany pierwotnie termin był dłuższy niż ten określony w § </w:t>
      </w:r>
      <w:r w:rsidR="00323BC8">
        <w:rPr>
          <w:rFonts w:ascii="Times New Roman" w:eastAsia="Calibri" w:hAnsi="Times New Roman"/>
          <w:sz w:val="24"/>
          <w:szCs w:val="24"/>
        </w:rPr>
        <w:t>10</w:t>
      </w:r>
      <w:r w:rsidR="002A7C4E" w:rsidRPr="003F2598">
        <w:rPr>
          <w:rFonts w:ascii="Times New Roman" w:eastAsia="Calibri" w:hAnsi="Times New Roman"/>
          <w:sz w:val="24"/>
          <w:szCs w:val="24"/>
        </w:rPr>
        <w:t xml:space="preserve"> ust 6</w:t>
      </w:r>
      <w:r w:rsidR="003F2598" w:rsidRPr="003F2598">
        <w:rPr>
          <w:rFonts w:ascii="Times New Roman" w:eastAsia="Calibri" w:hAnsi="Times New Roman"/>
          <w:sz w:val="24"/>
          <w:szCs w:val="24"/>
        </w:rPr>
        <w:t>- w wysokości 5%</w:t>
      </w:r>
      <w:r w:rsidRPr="003F2598">
        <w:rPr>
          <w:rFonts w:ascii="Times New Roman" w:eastAsia="Calibri" w:hAnsi="Times New Roman"/>
          <w:sz w:val="24"/>
          <w:szCs w:val="24"/>
        </w:rPr>
        <w:t xml:space="preserve"> wynagrodzenia brutto o</w:t>
      </w:r>
      <w:r w:rsidR="002A7C4E" w:rsidRPr="003F2598">
        <w:rPr>
          <w:rFonts w:ascii="Times New Roman" w:eastAsia="Calibri" w:hAnsi="Times New Roman"/>
          <w:sz w:val="24"/>
          <w:szCs w:val="24"/>
        </w:rPr>
        <w:t xml:space="preserve">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p>
    <w:p w:rsidR="00986617" w:rsidRPr="003F2598" w:rsidRDefault="00986617"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Odszkodowania przewyższającego wysokość kar umownych strony mogą dochodzić na zasadach ogólnych Kodeksu Cywilnego.</w:t>
      </w:r>
    </w:p>
    <w:p w:rsidR="00585E3B" w:rsidRPr="003F2598" w:rsidRDefault="00585E3B" w:rsidP="00585E3B">
      <w:pPr>
        <w:pStyle w:val="Akapitzlist"/>
        <w:widowControl w:val="0"/>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p>
    <w:p w:rsidR="009A2BE2" w:rsidRDefault="009A2BE2"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„Wykonawca” wyraża zgodę na dokonanie potrącenia naliczonej kary umownej z przysługującego mu wynagrodzenia.</w:t>
      </w:r>
    </w:p>
    <w:p w:rsidR="007C6A33" w:rsidRPr="007C6A33" w:rsidRDefault="007C6A33" w:rsidP="007C6A33">
      <w:pPr>
        <w:pStyle w:val="Akapitzlist"/>
        <w:rPr>
          <w:rFonts w:ascii="Times New Roman" w:hAnsi="Times New Roman"/>
          <w:sz w:val="24"/>
          <w:lang w:eastAsia="pl-PL"/>
        </w:rPr>
      </w:pPr>
    </w:p>
    <w:p w:rsidR="007C6A33" w:rsidRPr="005C6457" w:rsidRDefault="007C6A33" w:rsidP="007C6A33">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szCs w:val="24"/>
          <w:lang w:eastAsia="pl-PL"/>
        </w:rPr>
      </w:pPr>
      <w:r w:rsidRPr="005C6457">
        <w:rPr>
          <w:rFonts w:ascii="Times New Roman" w:hAnsi="Times New Roman"/>
          <w:color w:val="000000"/>
          <w:sz w:val="24"/>
          <w:szCs w:val="24"/>
        </w:rPr>
        <w:t xml:space="preserve">Zamówienie będzie współfinansowane w ramach działania </w:t>
      </w:r>
      <w:r>
        <w:rPr>
          <w:rFonts w:ascii="Times New Roman" w:hAnsi="Times New Roman"/>
          <w:color w:val="000000"/>
          <w:sz w:val="24"/>
          <w:szCs w:val="24"/>
        </w:rPr>
        <w:t>321</w:t>
      </w:r>
      <w:r w:rsidRPr="005C6457">
        <w:rPr>
          <w:rFonts w:ascii="Times New Roman" w:hAnsi="Times New Roman"/>
          <w:color w:val="000000"/>
          <w:sz w:val="24"/>
          <w:szCs w:val="24"/>
        </w:rPr>
        <w:t xml:space="preserve"> „</w:t>
      </w:r>
      <w:r>
        <w:rPr>
          <w:rFonts w:ascii="Times New Roman" w:hAnsi="Times New Roman"/>
          <w:color w:val="000000"/>
          <w:sz w:val="24"/>
          <w:szCs w:val="24"/>
        </w:rPr>
        <w:t>Podstawowe usługi dla gospodarki i ludności wiejskiej</w:t>
      </w:r>
      <w:r w:rsidRPr="005C6457">
        <w:rPr>
          <w:rFonts w:ascii="Times New Roman" w:hAnsi="Times New Roman"/>
          <w:color w:val="000000"/>
          <w:sz w:val="24"/>
          <w:szCs w:val="24"/>
        </w:rPr>
        <w:t>” objętego Program Rozwoju Obszarów Wiejskich na lata 2007 – 2013” i jeżeli z winy Wykonawcy Zamawiający utraci dofinansowanie to Wykonawca zobowiązany jest do naprawienia szkody z tego tytułu.</w:t>
      </w:r>
    </w:p>
    <w:p w:rsidR="005C6457" w:rsidRDefault="005C6457" w:rsidP="005C6457">
      <w:pPr>
        <w:pStyle w:val="Akapitzlist"/>
        <w:widowControl w:val="0"/>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 1</w:t>
      </w:r>
      <w:r w:rsidR="00323BC8">
        <w:rPr>
          <w:rFonts w:ascii="Times New Roman" w:hAnsi="Times New Roman"/>
          <w:b/>
          <w:sz w:val="24"/>
          <w:lang w:eastAsia="pl-PL"/>
        </w:rPr>
        <w:t>2</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Odstąpienie od umowy</w:t>
      </w:r>
    </w:p>
    <w:p w:rsidR="00986617" w:rsidRPr="00067A83" w:rsidRDefault="00986617" w:rsidP="008B031E">
      <w:pPr>
        <w:widowControl w:val="0"/>
        <w:tabs>
          <w:tab w:val="left" w:pos="284"/>
          <w:tab w:val="left" w:pos="8931"/>
        </w:tabs>
        <w:suppressAutoHyphens w:val="0"/>
        <w:autoSpaceDE w:val="0"/>
        <w:autoSpaceDN w:val="0"/>
        <w:adjustRightInd w:val="0"/>
        <w:spacing w:line="216" w:lineRule="exact"/>
        <w:ind w:right="28"/>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„Zamawiający” może odstąpić od umowy w całości lub w części w przypadku:</w:t>
      </w:r>
    </w:p>
    <w:p w:rsid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lastRenderedPageBreak/>
        <w:t>wykonywania przez „Wykonawcę” przedmiotu umowy w sposób wadliwy, niezgodny ze sztuką budowlaną i obowiązującymi normami, wymaganiami „Zamawiającego” albo sprzeczny z umową,</w:t>
      </w:r>
    </w:p>
    <w:p w:rsid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zostanie ogłoszona upadłość albo podjęta zostanie decyzja o likwidacji firmy lub reorganizacji „Wykonawcy”.</w:t>
      </w:r>
    </w:p>
    <w:p w:rsidR="00986617" w:rsidRP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tym, Wykonawca może żądać wyłącznie wynagrodzenia należnego z tytułu wykonania części umowy.</w:t>
      </w:r>
    </w:p>
    <w:p w:rsidR="00986617" w:rsidRPr="00067A83" w:rsidRDefault="00986617" w:rsidP="008B031E">
      <w:pPr>
        <w:widowControl w:val="0"/>
        <w:tabs>
          <w:tab w:val="num" w:pos="0"/>
          <w:tab w:val="left" w:pos="284"/>
          <w:tab w:val="left" w:pos="8931"/>
        </w:tabs>
        <w:suppressAutoHyphens w:val="0"/>
        <w:autoSpaceDE w:val="0"/>
        <w:autoSpaceDN w:val="0"/>
        <w:adjustRightInd w:val="0"/>
        <w:spacing w:line="273" w:lineRule="exact"/>
        <w:ind w:left="709" w:right="28" w:hanging="709"/>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Zamawiający powiadomi „Wykonawcę”, że wobec zaistnienia uprzednio nie przewidzianych okoliczności nie będzie mógł spełnić zobowiązań umownych.</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W przypadku odstąpienia od umowy przez „Zamawiającego”, „Wykonawca” ma obowiązek wstrzymania realizacji robót w trybie natychmiastowym, oraz ich zabezpieczenia i opuszczenia terenu budowy.</w:t>
      </w:r>
    </w:p>
    <w:p w:rsidR="00986617" w:rsidRDefault="00986617" w:rsidP="008B031E">
      <w:pPr>
        <w:widowControl w:val="0"/>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Default="00986617" w:rsidP="00D251A6">
      <w:pPr>
        <w:widowControl w:val="0"/>
        <w:numPr>
          <w:ilvl w:val="0"/>
          <w:numId w:val="20"/>
        </w:numPr>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„Wykonawca” zobowiązany jest do dokonania i dostarczenia „Zamawiającemu” inwentaryzacji robót w/g stanu na dzień odstąpienia, potwierdzonej przez „Zamawiającego”.</w:t>
      </w:r>
    </w:p>
    <w:p w:rsidR="00986617" w:rsidRDefault="00986617" w:rsidP="008B031E">
      <w:pPr>
        <w:pStyle w:val="Akapitzlist"/>
        <w:tabs>
          <w:tab w:val="left" w:pos="284"/>
        </w:tabs>
        <w:rPr>
          <w:rFonts w:ascii="Times New Roman" w:hAnsi="Times New Roman"/>
          <w:sz w:val="24"/>
          <w:lang w:eastAsia="pl-PL"/>
        </w:rPr>
      </w:pPr>
    </w:p>
    <w:p w:rsidR="00986617" w:rsidRPr="00150BBF" w:rsidRDefault="00986617" w:rsidP="00D251A6">
      <w:pPr>
        <w:numPr>
          <w:ilvl w:val="0"/>
          <w:numId w:val="20"/>
        </w:numPr>
        <w:tabs>
          <w:tab w:val="left" w:pos="284"/>
        </w:tabs>
        <w:rPr>
          <w:rFonts w:ascii="Times New Roman" w:hAnsi="Times New Roman"/>
          <w:sz w:val="24"/>
          <w:lang w:eastAsia="pl-PL"/>
        </w:rPr>
      </w:pPr>
      <w:r w:rsidRPr="00150BBF">
        <w:rPr>
          <w:rFonts w:ascii="Times New Roman" w:hAnsi="Times New Roman"/>
          <w:sz w:val="24"/>
          <w:lang w:eastAsia="pl-PL"/>
        </w:rPr>
        <w:t>„Zamawiający” może</w:t>
      </w:r>
      <w:r>
        <w:rPr>
          <w:rFonts w:ascii="Times New Roman" w:hAnsi="Times New Roman"/>
          <w:sz w:val="24"/>
          <w:lang w:eastAsia="pl-PL"/>
        </w:rPr>
        <w:t xml:space="preserve"> również</w:t>
      </w:r>
      <w:r w:rsidRPr="00150BBF">
        <w:rPr>
          <w:rFonts w:ascii="Times New Roman" w:hAnsi="Times New Roman"/>
          <w:sz w:val="24"/>
          <w:lang w:eastAsia="pl-PL"/>
        </w:rPr>
        <w:t xml:space="preserve"> odstąpić od umowy w przypadkach określonych w Kodeksie cywilnym oraz ustawie Prawo zamówień publicznych.</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 1</w:t>
      </w:r>
      <w:r w:rsidR="00323BC8">
        <w:rPr>
          <w:rFonts w:ascii="Times New Roman" w:hAnsi="Times New Roman"/>
          <w:b/>
          <w:sz w:val="24"/>
          <w:lang w:eastAsia="pl-PL"/>
        </w:rPr>
        <w:t>3</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Inne postanowienia</w:t>
      </w:r>
    </w:p>
    <w:p w:rsidR="00986617" w:rsidRPr="00067A83" w:rsidRDefault="00986617" w:rsidP="009F2D7F">
      <w:pPr>
        <w:tabs>
          <w:tab w:val="left" w:pos="284"/>
          <w:tab w:val="left" w:pos="8931"/>
        </w:tabs>
        <w:suppressAutoHyphens w:val="0"/>
        <w:ind w:right="28"/>
        <w:jc w:val="both"/>
        <w:rPr>
          <w:rFonts w:ascii="Times New Roman" w:hAnsi="Times New Roman"/>
          <w:sz w:val="24"/>
          <w:lang w:eastAsia="pl-PL"/>
        </w:rPr>
      </w:pPr>
    </w:p>
    <w:p w:rsidR="00986617" w:rsidRDefault="00986617" w:rsidP="00D251A6">
      <w:pPr>
        <w:pStyle w:val="Akapitzlist"/>
        <w:numPr>
          <w:ilvl w:val="3"/>
          <w:numId w:val="21"/>
        </w:numPr>
        <w:tabs>
          <w:tab w:val="left" w:pos="284"/>
        </w:tabs>
        <w:suppressAutoHyphens w:val="0"/>
        <w:ind w:left="709"/>
        <w:jc w:val="both"/>
        <w:rPr>
          <w:rFonts w:ascii="Times New Roman" w:hAnsi="Times New Roman"/>
          <w:noProof/>
          <w:sz w:val="24"/>
          <w:lang w:eastAsia="pl-PL"/>
        </w:rPr>
      </w:pPr>
      <w:r w:rsidRPr="009F2D7F">
        <w:rPr>
          <w:rFonts w:ascii="Times New Roman" w:hAnsi="Times New Roman"/>
          <w:noProof/>
          <w:sz w:val="24"/>
          <w:lang w:eastAsia="pl-PL"/>
        </w:rPr>
        <w:t>Wierzytelność z tytułu wynagrodzenia Wykonawcy może być przeniesiona w drodze przelewu na osobę trzecią, stosownie do art. 509 § 1 kodeksu cywilnego tylko pod warunkiem pisemnej zgody „Zamawiającego”.</w:t>
      </w:r>
    </w:p>
    <w:p w:rsidR="000152B6" w:rsidRPr="009F2D7F" w:rsidRDefault="000152B6" w:rsidP="000152B6">
      <w:pPr>
        <w:pStyle w:val="Akapitzlist"/>
        <w:tabs>
          <w:tab w:val="left" w:pos="284"/>
        </w:tabs>
        <w:suppressAutoHyphens w:val="0"/>
        <w:ind w:left="709"/>
        <w:jc w:val="both"/>
        <w:rPr>
          <w:rFonts w:ascii="Times New Roman" w:hAnsi="Times New Roman"/>
          <w:noProof/>
          <w:sz w:val="24"/>
          <w:lang w:eastAsia="pl-PL"/>
        </w:rPr>
      </w:pPr>
    </w:p>
    <w:p w:rsidR="00986617" w:rsidRDefault="00986617" w:rsidP="00D251A6">
      <w:pPr>
        <w:pStyle w:val="Akapitzlist"/>
        <w:numPr>
          <w:ilvl w:val="0"/>
          <w:numId w:val="21"/>
        </w:numPr>
        <w:tabs>
          <w:tab w:val="left" w:pos="284"/>
          <w:tab w:val="left" w:pos="8931"/>
        </w:tabs>
        <w:suppressAutoHyphens w:val="0"/>
        <w:ind w:left="709" w:right="28"/>
        <w:jc w:val="both"/>
        <w:rPr>
          <w:rFonts w:ascii="Times New Roman" w:hAnsi="Times New Roman"/>
          <w:sz w:val="24"/>
          <w:lang w:eastAsia="pl-PL"/>
        </w:rPr>
      </w:pPr>
      <w:r w:rsidRPr="009F2D7F">
        <w:rPr>
          <w:rFonts w:ascii="Times New Roman" w:hAnsi="Times New Roman"/>
          <w:sz w:val="24"/>
          <w:lang w:eastAsia="pl-PL"/>
        </w:rPr>
        <w:t>W zakresie nieuregulowanym niniejszą umową mają zastosowanie przepisy Kodeksu Cywilnego oraz ustawy Prawo zamówień publicznych</w:t>
      </w:r>
      <w:r w:rsidRPr="009F2D7F">
        <w:rPr>
          <w:rFonts w:ascii="Times New Roman" w:hAnsi="Times New Roman"/>
          <w:b/>
          <w:sz w:val="24"/>
          <w:lang w:eastAsia="pl-PL"/>
        </w:rPr>
        <w:t xml:space="preserve">, </w:t>
      </w:r>
      <w:r w:rsidRPr="009F2D7F">
        <w:rPr>
          <w:rFonts w:ascii="Times New Roman" w:hAnsi="Times New Roman"/>
          <w:sz w:val="24"/>
          <w:lang w:eastAsia="pl-PL"/>
        </w:rPr>
        <w:t>Prawo budowlane oraz inne przepisy właściwe do przedmiotu umowy.</w:t>
      </w:r>
    </w:p>
    <w:p w:rsidR="003E44FC" w:rsidRDefault="003E44FC" w:rsidP="003E44FC">
      <w:pPr>
        <w:pStyle w:val="Akapitzlist"/>
        <w:tabs>
          <w:tab w:val="left" w:pos="284"/>
          <w:tab w:val="left" w:pos="8931"/>
        </w:tabs>
        <w:suppressAutoHyphens w:val="0"/>
        <w:ind w:left="709" w:right="28"/>
        <w:jc w:val="both"/>
        <w:rPr>
          <w:rFonts w:ascii="Times New Roman" w:hAnsi="Times New Roman"/>
          <w:sz w:val="24"/>
          <w:lang w:eastAsia="pl-PL"/>
        </w:rPr>
      </w:pPr>
    </w:p>
    <w:p w:rsidR="00986617" w:rsidRDefault="00986617" w:rsidP="00D251A6">
      <w:pPr>
        <w:pStyle w:val="Akapitzlist"/>
        <w:numPr>
          <w:ilvl w:val="0"/>
          <w:numId w:val="21"/>
        </w:numPr>
        <w:tabs>
          <w:tab w:val="left" w:pos="284"/>
          <w:tab w:val="left" w:pos="8931"/>
        </w:tabs>
        <w:suppressAutoHyphens w:val="0"/>
        <w:ind w:left="709" w:right="28"/>
        <w:jc w:val="both"/>
        <w:rPr>
          <w:rFonts w:ascii="Times New Roman" w:hAnsi="Times New Roman"/>
          <w:sz w:val="24"/>
          <w:szCs w:val="24"/>
          <w:lang w:eastAsia="pl-PL"/>
        </w:rPr>
      </w:pPr>
      <w:r w:rsidRPr="009F2D7F">
        <w:rPr>
          <w:rFonts w:ascii="Times New Roman" w:hAnsi="Times New Roman"/>
          <w:sz w:val="24"/>
          <w:szCs w:val="24"/>
          <w:lang w:eastAsia="pl-PL"/>
        </w:rPr>
        <w:t>Wszelkie zmiany i uzupełnienia treści umowy wymagają formy pisemnej w postaci aneksu podpisanego przez obie strony pod rygorem nieważności.</w:t>
      </w:r>
    </w:p>
    <w:p w:rsidR="003E44FC" w:rsidRPr="003E44FC" w:rsidRDefault="003E44FC" w:rsidP="003E44FC">
      <w:pPr>
        <w:pStyle w:val="Akapitzlist"/>
        <w:rPr>
          <w:rFonts w:ascii="Times New Roman" w:hAnsi="Times New Roman"/>
          <w:sz w:val="24"/>
          <w:szCs w:val="24"/>
          <w:lang w:eastAsia="pl-PL"/>
        </w:rPr>
      </w:pPr>
    </w:p>
    <w:p w:rsidR="00986617" w:rsidRDefault="00A326E6" w:rsidP="00033A93">
      <w:pPr>
        <w:pStyle w:val="Akapitzlist"/>
        <w:numPr>
          <w:ilvl w:val="0"/>
          <w:numId w:val="21"/>
        </w:numPr>
        <w:tabs>
          <w:tab w:val="left" w:pos="284"/>
          <w:tab w:val="left" w:pos="8931"/>
        </w:tabs>
        <w:suppressAutoHyphens w:val="0"/>
        <w:ind w:left="709" w:right="28"/>
        <w:jc w:val="both"/>
        <w:rPr>
          <w:rFonts w:ascii="Times New Roman" w:hAnsi="Times New Roman"/>
          <w:sz w:val="24"/>
          <w:szCs w:val="24"/>
          <w:lang w:eastAsia="pl-PL"/>
        </w:rPr>
      </w:pPr>
      <w:r w:rsidRPr="00033A93">
        <w:rPr>
          <w:rFonts w:ascii="Times New Roman" w:hAnsi="Times New Roman"/>
          <w:sz w:val="24"/>
          <w:szCs w:val="24"/>
          <w:lang w:eastAsia="pl-PL"/>
        </w:rPr>
        <w:t>Na mocy ustawy Prawo zamówień publicznych</w:t>
      </w:r>
      <w:r w:rsidR="00033A93" w:rsidRPr="00033A93">
        <w:rPr>
          <w:rFonts w:ascii="Times New Roman" w:hAnsi="Times New Roman"/>
          <w:sz w:val="24"/>
          <w:szCs w:val="24"/>
          <w:lang w:eastAsia="pl-PL"/>
        </w:rPr>
        <w:t xml:space="preserve"> pod rygorem nieważności </w:t>
      </w:r>
      <w:r w:rsidRPr="00033A93">
        <w:rPr>
          <w:rFonts w:ascii="Times New Roman" w:hAnsi="Times New Roman"/>
          <w:sz w:val="24"/>
          <w:szCs w:val="24"/>
          <w:lang w:eastAsia="pl-PL"/>
        </w:rPr>
        <w:t xml:space="preserve"> </w:t>
      </w:r>
      <w:r w:rsidR="00033A93" w:rsidRPr="00033A93">
        <w:rPr>
          <w:rFonts w:ascii="Times New Roman" w:hAnsi="Times New Roman"/>
          <w:sz w:val="24"/>
          <w:szCs w:val="24"/>
          <w:lang w:eastAsia="pl-PL"/>
        </w:rPr>
        <w:t xml:space="preserve">niedopuszczalna jest zmiana </w:t>
      </w:r>
      <w:r w:rsidR="00033A93">
        <w:rPr>
          <w:rFonts w:ascii="Times New Roman" w:hAnsi="Times New Roman"/>
          <w:sz w:val="24"/>
          <w:szCs w:val="24"/>
          <w:lang w:eastAsia="pl-PL"/>
        </w:rPr>
        <w:t>istotnych postanowień umowy w stosunku do treści oferty, na podstawie której dokonano wyboru Wykonawcy, chyba że konieczność wprowadzenia takich zmian wynika z okoliczności przewidzianych przez Zamawiającego w dziale XIV pkt 6 Specyfikacji Istotnych Warunk</w:t>
      </w:r>
      <w:r w:rsidR="00652AA5">
        <w:rPr>
          <w:rFonts w:ascii="Times New Roman" w:hAnsi="Times New Roman"/>
          <w:sz w:val="24"/>
          <w:szCs w:val="24"/>
          <w:lang w:eastAsia="pl-PL"/>
        </w:rPr>
        <w:t>ów Zmówienia.</w:t>
      </w:r>
    </w:p>
    <w:p w:rsidR="00510A44" w:rsidRPr="00033A93" w:rsidRDefault="00510A44" w:rsidP="00510A44">
      <w:pPr>
        <w:pStyle w:val="Akapitzlist"/>
        <w:tabs>
          <w:tab w:val="left" w:pos="284"/>
          <w:tab w:val="left" w:pos="8931"/>
        </w:tabs>
        <w:suppressAutoHyphens w:val="0"/>
        <w:ind w:left="709" w:right="28"/>
        <w:jc w:val="both"/>
        <w:rPr>
          <w:rFonts w:ascii="Times New Roman" w:hAnsi="Times New Roman"/>
          <w:sz w:val="24"/>
          <w:szCs w:val="24"/>
          <w:lang w:eastAsia="pl-PL"/>
        </w:rPr>
      </w:pPr>
    </w:p>
    <w:p w:rsidR="00633F22" w:rsidRPr="009F2D7F" w:rsidRDefault="00986617" w:rsidP="003E44FC">
      <w:pPr>
        <w:pStyle w:val="Akapitzlist"/>
        <w:numPr>
          <w:ilvl w:val="3"/>
          <w:numId w:val="24"/>
        </w:numPr>
        <w:tabs>
          <w:tab w:val="left" w:pos="284"/>
        </w:tabs>
        <w:suppressAutoHyphens w:val="0"/>
        <w:ind w:left="709"/>
        <w:jc w:val="both"/>
        <w:rPr>
          <w:rFonts w:ascii="Times New Roman" w:hAnsi="Times New Roman"/>
          <w:noProof/>
          <w:sz w:val="24"/>
          <w:lang w:eastAsia="pl-PL"/>
        </w:rPr>
      </w:pPr>
      <w:r w:rsidRPr="009F2D7F">
        <w:rPr>
          <w:rFonts w:ascii="Times New Roman" w:hAnsi="Times New Roman"/>
          <w:sz w:val="24"/>
          <w:szCs w:val="24"/>
          <w:lang w:eastAsia="pl-PL"/>
        </w:rPr>
        <w:t xml:space="preserve">Spory mogące wynikać na tle niniejszej umowy rozstrzygać będzie </w:t>
      </w:r>
      <w:r w:rsidR="00633F22">
        <w:rPr>
          <w:rFonts w:ascii="Times New Roman" w:hAnsi="Times New Roman"/>
          <w:sz w:val="24"/>
          <w:szCs w:val="24"/>
          <w:lang w:eastAsia="pl-PL"/>
        </w:rPr>
        <w:t xml:space="preserve">sąd właściwy terytorialnie dla </w:t>
      </w:r>
      <w:r w:rsidR="00633F22" w:rsidRPr="009F2D7F">
        <w:rPr>
          <w:rFonts w:ascii="Times New Roman" w:hAnsi="Times New Roman"/>
          <w:noProof/>
          <w:sz w:val="24"/>
          <w:lang w:eastAsia="pl-PL"/>
        </w:rPr>
        <w:t>„Zamawiającego”.</w:t>
      </w:r>
    </w:p>
    <w:p w:rsidR="00986617" w:rsidRPr="00067A83" w:rsidRDefault="00986617" w:rsidP="009F2D7F">
      <w:pPr>
        <w:tabs>
          <w:tab w:val="left" w:pos="284"/>
        </w:tabs>
        <w:suppressAutoHyphens w:val="0"/>
        <w:ind w:left="709" w:right="28"/>
        <w:jc w:val="both"/>
        <w:rPr>
          <w:rFonts w:ascii="Times New Roman" w:hAnsi="Times New Roman"/>
          <w:sz w:val="24"/>
          <w:szCs w:val="24"/>
          <w:lang w:eastAsia="pl-PL"/>
        </w:rPr>
      </w:pPr>
    </w:p>
    <w:p w:rsidR="00986617" w:rsidRPr="009F2D7F" w:rsidRDefault="00986617" w:rsidP="003E44FC">
      <w:pPr>
        <w:pStyle w:val="Akapitzlist"/>
        <w:numPr>
          <w:ilvl w:val="0"/>
          <w:numId w:val="25"/>
        </w:numPr>
        <w:tabs>
          <w:tab w:val="left" w:pos="284"/>
        </w:tabs>
        <w:suppressAutoHyphens w:val="0"/>
        <w:ind w:left="709" w:right="28"/>
        <w:jc w:val="both"/>
        <w:rPr>
          <w:rFonts w:ascii="Times New Roman" w:hAnsi="Times New Roman"/>
          <w:sz w:val="24"/>
          <w:szCs w:val="24"/>
          <w:lang w:eastAsia="pl-PL"/>
        </w:rPr>
      </w:pPr>
      <w:r w:rsidRPr="009F2D7F">
        <w:rPr>
          <w:rFonts w:ascii="Times New Roman" w:hAnsi="Times New Roman"/>
          <w:sz w:val="24"/>
          <w:szCs w:val="24"/>
          <w:lang w:eastAsia="pl-PL"/>
        </w:rPr>
        <w:t xml:space="preserve">Umowa sporządzona została w </w:t>
      </w:r>
      <w:r w:rsidR="000116AE">
        <w:rPr>
          <w:rFonts w:ascii="Times New Roman" w:hAnsi="Times New Roman"/>
          <w:sz w:val="24"/>
          <w:szCs w:val="24"/>
          <w:lang w:eastAsia="pl-PL"/>
        </w:rPr>
        <w:t>2</w:t>
      </w:r>
      <w:r w:rsidRPr="009F2D7F">
        <w:rPr>
          <w:rFonts w:ascii="Times New Roman" w:hAnsi="Times New Roman"/>
          <w:sz w:val="24"/>
          <w:szCs w:val="24"/>
          <w:lang w:eastAsia="pl-PL"/>
        </w:rPr>
        <w:t xml:space="preserve"> jednobrzmiących egzemplarzach po jednym dla każdej ze stron.</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0026DF" w:rsidRDefault="00986617" w:rsidP="00FA2C45">
      <w:pPr>
        <w:autoSpaceDE w:val="0"/>
        <w:autoSpaceDN w:val="0"/>
        <w:adjustRightInd w:val="0"/>
        <w:jc w:val="center"/>
        <w:outlineLvl w:val="0"/>
      </w:pPr>
      <w:r w:rsidRPr="00067A83">
        <w:rPr>
          <w:rFonts w:ascii="Times New Roman" w:hAnsi="Times New Roman"/>
          <w:sz w:val="24"/>
          <w:lang w:eastAsia="pl-PL"/>
        </w:rPr>
        <w:t xml:space="preserve">   </w:t>
      </w:r>
      <w:r w:rsidR="002D5295" w:rsidRPr="005C0CBF">
        <w:rPr>
          <w:rFonts w:ascii="Times New Roman" w:hAnsi="Times New Roman"/>
          <w:sz w:val="24"/>
          <w:szCs w:val="24"/>
        </w:rPr>
        <w:t>ZAMAWIAJ</w:t>
      </w:r>
      <w:r w:rsidR="002D5295" w:rsidRPr="005C0CBF">
        <w:rPr>
          <w:rFonts w:ascii="Times New Roman" w:eastAsia="TimesNewRoman" w:hAnsi="Times New Roman"/>
          <w:sz w:val="24"/>
          <w:szCs w:val="24"/>
        </w:rPr>
        <w:t>Ą</w:t>
      </w:r>
      <w:r w:rsidR="002D5295" w:rsidRPr="005C0CBF">
        <w:rPr>
          <w:rFonts w:ascii="Times New Roman" w:hAnsi="Times New Roman"/>
          <w:sz w:val="24"/>
          <w:szCs w:val="24"/>
        </w:rPr>
        <w:t xml:space="preserve">CY: </w:t>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t>WYKONAWC</w:t>
      </w:r>
      <w:r w:rsidR="002D5295">
        <w:rPr>
          <w:rFonts w:ascii="Times New Roman" w:hAnsi="Times New Roman"/>
          <w:sz w:val="24"/>
          <w:szCs w:val="24"/>
        </w:rPr>
        <w:t>A</w:t>
      </w:r>
      <w:r w:rsidR="002D5295" w:rsidRPr="005C0CBF">
        <w:rPr>
          <w:rFonts w:ascii="Times New Roman" w:hAnsi="Times New Roman"/>
          <w:sz w:val="24"/>
          <w:szCs w:val="24"/>
        </w:rPr>
        <w:t>:</w:t>
      </w:r>
    </w:p>
    <w:sectPr w:rsidR="000026DF" w:rsidSect="009F4503">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3E7C50"/>
    <w:multiLevelType w:val="hybridMultilevel"/>
    <w:tmpl w:val="9380165A"/>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nsid w:val="0C9B4C45"/>
    <w:multiLevelType w:val="multilevel"/>
    <w:tmpl w:val="B80C2582"/>
    <w:lvl w:ilvl="0">
      <w:start w:val="1"/>
      <w:numFmt w:val="decimal"/>
      <w:lvlText w:val="%1."/>
      <w:lvlJc w:val="left"/>
      <w:pPr>
        <w:tabs>
          <w:tab w:val="num" w:pos="644"/>
        </w:tabs>
        <w:ind w:left="644"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3">
    <w:nsid w:val="0F876C5D"/>
    <w:multiLevelType w:val="multilevel"/>
    <w:tmpl w:val="B80C2582"/>
    <w:lvl w:ilvl="0">
      <w:start w:val="1"/>
      <w:numFmt w:val="decimal"/>
      <w:lvlText w:val="%1."/>
      <w:lvlJc w:val="left"/>
      <w:pPr>
        <w:tabs>
          <w:tab w:val="num" w:pos="644"/>
        </w:tabs>
        <w:ind w:left="644"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4">
    <w:nsid w:val="1283528E"/>
    <w:multiLevelType w:val="hybridMultilevel"/>
    <w:tmpl w:val="CD886692"/>
    <w:lvl w:ilvl="0" w:tplc="4F306E8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748696C"/>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174F700D"/>
    <w:multiLevelType w:val="hybridMultilevel"/>
    <w:tmpl w:val="F9C6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114DA1"/>
    <w:multiLevelType w:val="multilevel"/>
    <w:tmpl w:val="25628538"/>
    <w:lvl w:ilvl="0">
      <w:start w:val="4"/>
      <w:numFmt w:val="decimal"/>
      <w:lvlText w:val="%1."/>
      <w:lvlJc w:val="left"/>
      <w:pPr>
        <w:tabs>
          <w:tab w:val="num" w:pos="644"/>
        </w:tabs>
        <w:ind w:left="644" w:hanging="360"/>
      </w:pPr>
      <w:rPr>
        <w:rFonts w:ascii="Times New Roman" w:hAnsi="Times New Roman" w:cs="Times New Roman"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8">
    <w:nsid w:val="1F8A1A2E"/>
    <w:multiLevelType w:val="multilevel"/>
    <w:tmpl w:val="73D6501A"/>
    <w:lvl w:ilvl="0">
      <w:start w:val="1"/>
      <w:numFmt w:val="decimal"/>
      <w:lvlText w:val="%1."/>
      <w:lvlJc w:val="left"/>
      <w:pPr>
        <w:tabs>
          <w:tab w:val="num" w:pos="644"/>
        </w:tabs>
        <w:ind w:left="644" w:hanging="360"/>
      </w:pPr>
      <w:rPr>
        <w:rFonts w:ascii="Times New Roman" w:hAnsi="Times New Roman" w:cs="Times New Roman" w:hint="default"/>
        <w:b w:val="0"/>
        <w:i w:val="0"/>
        <w:color w:val="auto"/>
        <w:sz w:val="24"/>
      </w:rPr>
    </w:lvl>
    <w:lvl w:ilvl="1">
      <w:start w:val="1"/>
      <w:numFmt w:val="none"/>
      <w:isLgl/>
      <w:lvlText w:val="3.1"/>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9">
    <w:nsid w:val="26E978EB"/>
    <w:multiLevelType w:val="multilevel"/>
    <w:tmpl w:val="4FA018A0"/>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603"/>
        </w:tabs>
        <w:ind w:left="603" w:hanging="570"/>
      </w:pPr>
      <w:rPr>
        <w:rFonts w:hint="default"/>
      </w:rPr>
    </w:lvl>
    <w:lvl w:ilvl="2">
      <w:start w:val="1"/>
      <w:numFmt w:val="decimal"/>
      <w:isLgl/>
      <w:lvlText w:val="%1.%2.%3."/>
      <w:lvlJc w:val="left"/>
      <w:pPr>
        <w:tabs>
          <w:tab w:val="num" w:pos="753"/>
        </w:tabs>
        <w:ind w:left="753" w:hanging="720"/>
      </w:pPr>
      <w:rPr>
        <w:rFonts w:hint="default"/>
      </w:rPr>
    </w:lvl>
    <w:lvl w:ilvl="3">
      <w:start w:val="1"/>
      <w:numFmt w:val="decimal"/>
      <w:isLgl/>
      <w:lvlText w:val="%1.%2.%3.%4."/>
      <w:lvlJc w:val="left"/>
      <w:pPr>
        <w:tabs>
          <w:tab w:val="num" w:pos="753"/>
        </w:tabs>
        <w:ind w:left="753" w:hanging="720"/>
      </w:pPr>
      <w:rPr>
        <w:rFonts w:hint="default"/>
      </w:rPr>
    </w:lvl>
    <w:lvl w:ilvl="4">
      <w:start w:val="1"/>
      <w:numFmt w:val="decimal"/>
      <w:isLgl/>
      <w:lvlText w:val="%1.%2.%3.%4.%5."/>
      <w:lvlJc w:val="left"/>
      <w:pPr>
        <w:tabs>
          <w:tab w:val="num" w:pos="1113"/>
        </w:tabs>
        <w:ind w:left="1113" w:hanging="1080"/>
      </w:pPr>
      <w:rPr>
        <w:rFonts w:hint="default"/>
      </w:rPr>
    </w:lvl>
    <w:lvl w:ilvl="5">
      <w:start w:val="1"/>
      <w:numFmt w:val="decimal"/>
      <w:isLgl/>
      <w:lvlText w:val="%1.%2.%3.%4.%5.%6."/>
      <w:lvlJc w:val="left"/>
      <w:pPr>
        <w:tabs>
          <w:tab w:val="num" w:pos="1113"/>
        </w:tabs>
        <w:ind w:left="1113" w:hanging="1080"/>
      </w:pPr>
      <w:rPr>
        <w:rFonts w:hint="default"/>
      </w:rPr>
    </w:lvl>
    <w:lvl w:ilvl="6">
      <w:start w:val="1"/>
      <w:numFmt w:val="decimal"/>
      <w:isLgl/>
      <w:lvlText w:val="%1.%2.%3.%4.%5.%6.%7."/>
      <w:lvlJc w:val="left"/>
      <w:pPr>
        <w:tabs>
          <w:tab w:val="num" w:pos="1473"/>
        </w:tabs>
        <w:ind w:left="1473" w:hanging="1440"/>
      </w:pPr>
      <w:rPr>
        <w:rFonts w:hint="default"/>
      </w:rPr>
    </w:lvl>
    <w:lvl w:ilvl="7">
      <w:start w:val="1"/>
      <w:numFmt w:val="decimal"/>
      <w:isLgl/>
      <w:lvlText w:val="%1.%2.%3.%4.%5.%6.%7.%8."/>
      <w:lvlJc w:val="left"/>
      <w:pPr>
        <w:tabs>
          <w:tab w:val="num" w:pos="1473"/>
        </w:tabs>
        <w:ind w:left="1473" w:hanging="1440"/>
      </w:pPr>
      <w:rPr>
        <w:rFonts w:hint="default"/>
      </w:rPr>
    </w:lvl>
    <w:lvl w:ilvl="8">
      <w:start w:val="1"/>
      <w:numFmt w:val="decimal"/>
      <w:isLgl/>
      <w:lvlText w:val="%1.%2.%3.%4.%5.%6.%7.%8.%9."/>
      <w:lvlJc w:val="left"/>
      <w:pPr>
        <w:tabs>
          <w:tab w:val="num" w:pos="1833"/>
        </w:tabs>
        <w:ind w:left="1833" w:hanging="1800"/>
      </w:pPr>
      <w:rPr>
        <w:rFonts w:hint="default"/>
      </w:rPr>
    </w:lvl>
  </w:abstractNum>
  <w:abstractNum w:abstractNumId="10">
    <w:nsid w:val="2FA92C11"/>
    <w:multiLevelType w:val="hybridMultilevel"/>
    <w:tmpl w:val="659A30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048659B"/>
    <w:multiLevelType w:val="hybridMultilevel"/>
    <w:tmpl w:val="47D63F38"/>
    <w:lvl w:ilvl="0" w:tplc="2C32C2F8">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2">
    <w:nsid w:val="31095CC7"/>
    <w:multiLevelType w:val="multilevel"/>
    <w:tmpl w:val="EFBC92DE"/>
    <w:lvl w:ilvl="0">
      <w:start w:val="1"/>
      <w:numFmt w:val="decimal"/>
      <w:lvlText w:val="%1."/>
      <w:lvlJc w:val="left"/>
      <w:pPr>
        <w:ind w:left="1004" w:hanging="360"/>
      </w:pPr>
      <w:rPr>
        <w:rFonts w:hint="default"/>
      </w:rPr>
    </w:lvl>
    <w:lvl w:ilvl="1">
      <w:start w:val="1"/>
      <w:numFmt w:val="bullet"/>
      <w:lvlText w:val="-"/>
      <w:lvlJc w:val="left"/>
      <w:pPr>
        <w:ind w:left="1724" w:hanging="360"/>
      </w:pPr>
      <w:rPr>
        <w:rFonts w:ascii="Times New Roman" w:hAnsi="Times New Roman" w:hint="default"/>
        <w:b/>
        <w:i w:val="0"/>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3074A22"/>
    <w:multiLevelType w:val="multilevel"/>
    <w:tmpl w:val="1C5E8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661572"/>
    <w:multiLevelType w:val="multilevel"/>
    <w:tmpl w:val="BC20C910"/>
    <w:lvl w:ilvl="0">
      <w:start w:val="1"/>
      <w:numFmt w:val="bullet"/>
      <w:lvlText w:val="-"/>
      <w:lvlJc w:val="left"/>
      <w:pPr>
        <w:ind w:left="1004" w:hanging="360"/>
      </w:pPr>
      <w:rPr>
        <w:rFonts w:ascii="Times New Roman" w:hAnsi="Times New Roman" w:hint="default"/>
        <w:b/>
        <w:i w:val="0"/>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367148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AD5751"/>
    <w:multiLevelType w:val="multilevel"/>
    <w:tmpl w:val="09F8CA9C"/>
    <w:lvl w:ilvl="0">
      <w:start w:val="6"/>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start w:val="1"/>
      <w:numFmt w:val="lowerRoman"/>
      <w:lvlText w:val="%3."/>
      <w:lvlJc w:val="right"/>
      <w:pPr>
        <w:ind w:left="2444" w:hanging="180"/>
      </w:pPr>
      <w:rPr>
        <w:rFonts w:hint="default"/>
      </w:rPr>
    </w:lvl>
    <w:lvl w:ilvl="3">
      <w:start w:val="5"/>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
    <w:nsid w:val="3F01475B"/>
    <w:multiLevelType w:val="hybridMultilevel"/>
    <w:tmpl w:val="76842ECA"/>
    <w:lvl w:ilvl="0" w:tplc="DC88FA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FE7F34"/>
    <w:multiLevelType w:val="hybridMultilevel"/>
    <w:tmpl w:val="ECCE5A7C"/>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3A6D53"/>
    <w:multiLevelType w:val="hybridMultilevel"/>
    <w:tmpl w:val="2A4852E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9">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6D93468"/>
    <w:multiLevelType w:val="hybridMultilevel"/>
    <w:tmpl w:val="D63423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472C28CB"/>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4732060C"/>
    <w:multiLevelType w:val="multilevel"/>
    <w:tmpl w:val="86F02D2E"/>
    <w:lvl w:ilvl="0">
      <w:start w:val="4"/>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start w:val="1"/>
      <w:numFmt w:val="lowerRoman"/>
      <w:lvlText w:val="%3."/>
      <w:lvlJc w:val="right"/>
      <w:pPr>
        <w:ind w:left="2444" w:hanging="180"/>
      </w:pPr>
      <w:rPr>
        <w:rFonts w:hint="default"/>
      </w:rPr>
    </w:lvl>
    <w:lvl w:ilvl="3">
      <w:start w:val="5"/>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nsid w:val="4BFD632E"/>
    <w:multiLevelType w:val="hybridMultilevel"/>
    <w:tmpl w:val="D52C73E4"/>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F04354"/>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4EDE71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E81E78"/>
    <w:multiLevelType w:val="hybridMultilevel"/>
    <w:tmpl w:val="B1548B94"/>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5E16C9"/>
    <w:multiLevelType w:val="hybridMultilevel"/>
    <w:tmpl w:val="93AE16AE"/>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455882"/>
    <w:multiLevelType w:val="hybridMultilevel"/>
    <w:tmpl w:val="49C80760"/>
    <w:lvl w:ilvl="0" w:tplc="4FF2607A">
      <w:start w:val="1"/>
      <w:numFmt w:val="lowerLetter"/>
      <w:lvlText w:val="%1)"/>
      <w:lvlJc w:val="left"/>
      <w:pPr>
        <w:tabs>
          <w:tab w:val="num" w:pos="644"/>
        </w:tabs>
        <w:ind w:left="644" w:hanging="360"/>
      </w:pPr>
      <w:rPr>
        <w:b w:val="0"/>
      </w:rPr>
    </w:lvl>
    <w:lvl w:ilvl="1" w:tplc="870A27C2">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1553AF2"/>
    <w:multiLevelType w:val="hybridMultilevel"/>
    <w:tmpl w:val="34865E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B625E7"/>
    <w:multiLevelType w:val="hybridMultilevel"/>
    <w:tmpl w:val="7E16B044"/>
    <w:lvl w:ilvl="0" w:tplc="6A50E2E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AAF79D3"/>
    <w:multiLevelType w:val="hybridMultilevel"/>
    <w:tmpl w:val="30D238A0"/>
    <w:lvl w:ilvl="0" w:tplc="DC88FA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AD0EEE"/>
    <w:multiLevelType w:val="hybridMultilevel"/>
    <w:tmpl w:val="F8240AB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nsid w:val="74F538DB"/>
    <w:multiLevelType w:val="hybridMultilevel"/>
    <w:tmpl w:val="01AC6078"/>
    <w:lvl w:ilvl="0" w:tplc="00000003">
      <w:start w:val="1"/>
      <w:numFmt w:val="lowerLetter"/>
      <w:lvlText w:val="%1)"/>
      <w:lvlJc w:val="left"/>
      <w:pPr>
        <w:ind w:left="1429" w:hanging="360"/>
      </w:pPr>
      <w:rPr>
        <w:b/>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77362733"/>
    <w:multiLevelType w:val="hybridMultilevel"/>
    <w:tmpl w:val="06C65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790D26"/>
    <w:multiLevelType w:val="hybridMultilevel"/>
    <w:tmpl w:val="F800B6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6"/>
  </w:num>
  <w:num w:numId="3">
    <w:abstractNumId w:val="13"/>
  </w:num>
  <w:num w:numId="4">
    <w:abstractNumId w:val="23"/>
  </w:num>
  <w:num w:numId="5">
    <w:abstractNumId w:val="18"/>
  </w:num>
  <w:num w:numId="6">
    <w:abstractNumId w:val="27"/>
  </w:num>
  <w:num w:numId="7">
    <w:abstractNumId w:val="8"/>
  </w:num>
  <w:num w:numId="8">
    <w:abstractNumId w:val="9"/>
  </w:num>
  <w:num w:numId="9">
    <w:abstractNumId w:val="3"/>
  </w:num>
  <w:num w:numId="10">
    <w:abstractNumId w:val="2"/>
  </w:num>
  <w:num w:numId="11">
    <w:abstractNumId w:val="35"/>
  </w:num>
  <w:num w:numId="12">
    <w:abstractNumId w:val="1"/>
  </w:num>
  <w:num w:numId="13">
    <w:abstractNumId w:val="5"/>
  </w:num>
  <w:num w:numId="14">
    <w:abstractNumId w:val="12"/>
  </w:num>
  <w:num w:numId="15">
    <w:abstractNumId w:val="14"/>
  </w:num>
  <w:num w:numId="16">
    <w:abstractNumId w:val="33"/>
  </w:num>
  <w:num w:numId="17">
    <w:abstractNumId w:val="25"/>
  </w:num>
  <w:num w:numId="18">
    <w:abstractNumId w:val="10"/>
  </w:num>
  <w:num w:numId="19">
    <w:abstractNumId w:val="24"/>
  </w:num>
  <w:num w:numId="20">
    <w:abstractNumId w:val="29"/>
  </w:num>
  <w:num w:numId="21">
    <w:abstractNumId w:val="21"/>
  </w:num>
  <w:num w:numId="22">
    <w:abstractNumId w:val="1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31"/>
  </w:num>
  <w:num w:numId="27">
    <w:abstractNumId w:val="17"/>
  </w:num>
  <w:num w:numId="28">
    <w:abstractNumId w:val="6"/>
  </w:num>
  <w:num w:numId="29">
    <w:abstractNumId w:val="19"/>
  </w:num>
  <w:num w:numId="30">
    <w:abstractNumId w:val="11"/>
  </w:num>
  <w:num w:numId="31">
    <w:abstractNumId w:val="20"/>
  </w:num>
  <w:num w:numId="32">
    <w:abstractNumId w:val="7"/>
  </w:num>
  <w:num w:numId="33">
    <w:abstractNumId w:val="4"/>
  </w:num>
  <w:num w:numId="34">
    <w:abstractNumId w:val="30"/>
  </w:num>
  <w:num w:numId="35">
    <w:abstractNumId w:val="32"/>
  </w:num>
  <w:num w:numId="36">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86617"/>
    <w:rsid w:val="000026DF"/>
    <w:rsid w:val="000052D5"/>
    <w:rsid w:val="000116AE"/>
    <w:rsid w:val="000119AA"/>
    <w:rsid w:val="00011C16"/>
    <w:rsid w:val="00014766"/>
    <w:rsid w:val="000152B6"/>
    <w:rsid w:val="00020D80"/>
    <w:rsid w:val="00033A93"/>
    <w:rsid w:val="0004062A"/>
    <w:rsid w:val="00042E12"/>
    <w:rsid w:val="0006292B"/>
    <w:rsid w:val="00062E6A"/>
    <w:rsid w:val="00067288"/>
    <w:rsid w:val="0007534F"/>
    <w:rsid w:val="00094954"/>
    <w:rsid w:val="000A08B7"/>
    <w:rsid w:val="000A0C8D"/>
    <w:rsid w:val="000C3B14"/>
    <w:rsid w:val="000C3E40"/>
    <w:rsid w:val="000C56FE"/>
    <w:rsid w:val="000D3796"/>
    <w:rsid w:val="000E5862"/>
    <w:rsid w:val="000F6535"/>
    <w:rsid w:val="001437FC"/>
    <w:rsid w:val="001741A9"/>
    <w:rsid w:val="0017553C"/>
    <w:rsid w:val="001916BC"/>
    <w:rsid w:val="001A1E27"/>
    <w:rsid w:val="001F3EAB"/>
    <w:rsid w:val="001F751D"/>
    <w:rsid w:val="002016B6"/>
    <w:rsid w:val="00201A37"/>
    <w:rsid w:val="00206273"/>
    <w:rsid w:val="00211E2E"/>
    <w:rsid w:val="002243A0"/>
    <w:rsid w:val="002350DE"/>
    <w:rsid w:val="002464BF"/>
    <w:rsid w:val="00275714"/>
    <w:rsid w:val="002812D3"/>
    <w:rsid w:val="0029261D"/>
    <w:rsid w:val="002A7C4E"/>
    <w:rsid w:val="002C27B8"/>
    <w:rsid w:val="002D5295"/>
    <w:rsid w:val="002F4E0A"/>
    <w:rsid w:val="00301624"/>
    <w:rsid w:val="00304BF3"/>
    <w:rsid w:val="00323BC8"/>
    <w:rsid w:val="00332DA0"/>
    <w:rsid w:val="003517A2"/>
    <w:rsid w:val="00354A13"/>
    <w:rsid w:val="00362596"/>
    <w:rsid w:val="00386029"/>
    <w:rsid w:val="00386278"/>
    <w:rsid w:val="00386CA7"/>
    <w:rsid w:val="00394C34"/>
    <w:rsid w:val="003978DC"/>
    <w:rsid w:val="003A5214"/>
    <w:rsid w:val="003B287E"/>
    <w:rsid w:val="003D2D17"/>
    <w:rsid w:val="003D3891"/>
    <w:rsid w:val="003E1F04"/>
    <w:rsid w:val="003E316B"/>
    <w:rsid w:val="003E44FC"/>
    <w:rsid w:val="003F2598"/>
    <w:rsid w:val="003F549F"/>
    <w:rsid w:val="003F5C2E"/>
    <w:rsid w:val="004066DA"/>
    <w:rsid w:val="00414EB4"/>
    <w:rsid w:val="00421503"/>
    <w:rsid w:val="00421905"/>
    <w:rsid w:val="00432390"/>
    <w:rsid w:val="00440211"/>
    <w:rsid w:val="00441473"/>
    <w:rsid w:val="0045581E"/>
    <w:rsid w:val="00482ACF"/>
    <w:rsid w:val="00487190"/>
    <w:rsid w:val="00493B5B"/>
    <w:rsid w:val="004A07FA"/>
    <w:rsid w:val="004A485E"/>
    <w:rsid w:val="004B5033"/>
    <w:rsid w:val="004B69D8"/>
    <w:rsid w:val="004B79D0"/>
    <w:rsid w:val="004C0829"/>
    <w:rsid w:val="004D4562"/>
    <w:rsid w:val="004D5BF5"/>
    <w:rsid w:val="004E2A57"/>
    <w:rsid w:val="004E2C37"/>
    <w:rsid w:val="004F1DBF"/>
    <w:rsid w:val="00507362"/>
    <w:rsid w:val="00510A44"/>
    <w:rsid w:val="00511F36"/>
    <w:rsid w:val="00542B3B"/>
    <w:rsid w:val="0057058E"/>
    <w:rsid w:val="00585E3B"/>
    <w:rsid w:val="005963D9"/>
    <w:rsid w:val="005A005F"/>
    <w:rsid w:val="005A49B8"/>
    <w:rsid w:val="005C09F0"/>
    <w:rsid w:val="005C31FE"/>
    <w:rsid w:val="005C40E6"/>
    <w:rsid w:val="005C6457"/>
    <w:rsid w:val="005C7128"/>
    <w:rsid w:val="006204C1"/>
    <w:rsid w:val="00630537"/>
    <w:rsid w:val="00632DDF"/>
    <w:rsid w:val="00633F22"/>
    <w:rsid w:val="0064374E"/>
    <w:rsid w:val="00652AA5"/>
    <w:rsid w:val="00664E84"/>
    <w:rsid w:val="006708F1"/>
    <w:rsid w:val="00671F73"/>
    <w:rsid w:val="006725D8"/>
    <w:rsid w:val="00686C3C"/>
    <w:rsid w:val="006B3D39"/>
    <w:rsid w:val="006B5EE8"/>
    <w:rsid w:val="006E1AEF"/>
    <w:rsid w:val="007038D3"/>
    <w:rsid w:val="00707344"/>
    <w:rsid w:val="00713275"/>
    <w:rsid w:val="007202A4"/>
    <w:rsid w:val="00726733"/>
    <w:rsid w:val="00747CC1"/>
    <w:rsid w:val="00764138"/>
    <w:rsid w:val="00773C00"/>
    <w:rsid w:val="00787185"/>
    <w:rsid w:val="00791EEC"/>
    <w:rsid w:val="00795BD4"/>
    <w:rsid w:val="007C6A33"/>
    <w:rsid w:val="007E705B"/>
    <w:rsid w:val="00803742"/>
    <w:rsid w:val="008048D3"/>
    <w:rsid w:val="00817183"/>
    <w:rsid w:val="0084010B"/>
    <w:rsid w:val="00841F7F"/>
    <w:rsid w:val="0084463F"/>
    <w:rsid w:val="00847004"/>
    <w:rsid w:val="008576BF"/>
    <w:rsid w:val="008919EA"/>
    <w:rsid w:val="008A2ED1"/>
    <w:rsid w:val="008A69F8"/>
    <w:rsid w:val="008B031E"/>
    <w:rsid w:val="008C6C2E"/>
    <w:rsid w:val="008C77AC"/>
    <w:rsid w:val="0090600C"/>
    <w:rsid w:val="0091387B"/>
    <w:rsid w:val="00921C6D"/>
    <w:rsid w:val="0095485A"/>
    <w:rsid w:val="00965E2D"/>
    <w:rsid w:val="00986617"/>
    <w:rsid w:val="009A2BE2"/>
    <w:rsid w:val="009D7604"/>
    <w:rsid w:val="009E7E5D"/>
    <w:rsid w:val="009F2D7F"/>
    <w:rsid w:val="009F3C33"/>
    <w:rsid w:val="009F4503"/>
    <w:rsid w:val="009F4A0B"/>
    <w:rsid w:val="009F6D7B"/>
    <w:rsid w:val="00A16EF6"/>
    <w:rsid w:val="00A326E6"/>
    <w:rsid w:val="00A376AB"/>
    <w:rsid w:val="00A4588C"/>
    <w:rsid w:val="00A471D3"/>
    <w:rsid w:val="00A62257"/>
    <w:rsid w:val="00A64E17"/>
    <w:rsid w:val="00A66B06"/>
    <w:rsid w:val="00AB6F13"/>
    <w:rsid w:val="00AC6ADF"/>
    <w:rsid w:val="00AC7113"/>
    <w:rsid w:val="00AD25B9"/>
    <w:rsid w:val="00AF2022"/>
    <w:rsid w:val="00AF6B98"/>
    <w:rsid w:val="00B16C2E"/>
    <w:rsid w:val="00B22FB4"/>
    <w:rsid w:val="00B26646"/>
    <w:rsid w:val="00B273EF"/>
    <w:rsid w:val="00B60CBD"/>
    <w:rsid w:val="00B7133A"/>
    <w:rsid w:val="00B862A1"/>
    <w:rsid w:val="00B9481D"/>
    <w:rsid w:val="00B95C65"/>
    <w:rsid w:val="00B9774E"/>
    <w:rsid w:val="00BB76DE"/>
    <w:rsid w:val="00BC1FE8"/>
    <w:rsid w:val="00BC233A"/>
    <w:rsid w:val="00BC4D0C"/>
    <w:rsid w:val="00C03315"/>
    <w:rsid w:val="00C066A6"/>
    <w:rsid w:val="00C06BDE"/>
    <w:rsid w:val="00C35CBF"/>
    <w:rsid w:val="00C35D34"/>
    <w:rsid w:val="00C41B97"/>
    <w:rsid w:val="00C44198"/>
    <w:rsid w:val="00C637C3"/>
    <w:rsid w:val="00C84908"/>
    <w:rsid w:val="00CA6641"/>
    <w:rsid w:val="00CB06D8"/>
    <w:rsid w:val="00CB6258"/>
    <w:rsid w:val="00CC5123"/>
    <w:rsid w:val="00CC6ADF"/>
    <w:rsid w:val="00CF18DD"/>
    <w:rsid w:val="00CF1B63"/>
    <w:rsid w:val="00D23656"/>
    <w:rsid w:val="00D251A6"/>
    <w:rsid w:val="00D33EA7"/>
    <w:rsid w:val="00D37934"/>
    <w:rsid w:val="00D563A1"/>
    <w:rsid w:val="00D65448"/>
    <w:rsid w:val="00D877C6"/>
    <w:rsid w:val="00DA43C2"/>
    <w:rsid w:val="00DB47A0"/>
    <w:rsid w:val="00DC2E2B"/>
    <w:rsid w:val="00DD36B7"/>
    <w:rsid w:val="00DE4C37"/>
    <w:rsid w:val="00DF3620"/>
    <w:rsid w:val="00DF411B"/>
    <w:rsid w:val="00DF4979"/>
    <w:rsid w:val="00E2333E"/>
    <w:rsid w:val="00E30AE1"/>
    <w:rsid w:val="00E5595F"/>
    <w:rsid w:val="00E5685A"/>
    <w:rsid w:val="00E62707"/>
    <w:rsid w:val="00E85882"/>
    <w:rsid w:val="00E863F3"/>
    <w:rsid w:val="00ED3724"/>
    <w:rsid w:val="00ED6166"/>
    <w:rsid w:val="00EE5FCD"/>
    <w:rsid w:val="00EF38B6"/>
    <w:rsid w:val="00EF7870"/>
    <w:rsid w:val="00F12EBE"/>
    <w:rsid w:val="00F15EA2"/>
    <w:rsid w:val="00F21CAF"/>
    <w:rsid w:val="00F225C2"/>
    <w:rsid w:val="00F22D72"/>
    <w:rsid w:val="00F35536"/>
    <w:rsid w:val="00F50253"/>
    <w:rsid w:val="00F62F9A"/>
    <w:rsid w:val="00F7021F"/>
    <w:rsid w:val="00F73230"/>
    <w:rsid w:val="00F94273"/>
    <w:rsid w:val="00F94D3A"/>
    <w:rsid w:val="00F97031"/>
    <w:rsid w:val="00FA2C45"/>
    <w:rsid w:val="00FC53BB"/>
    <w:rsid w:val="00FD4C63"/>
    <w:rsid w:val="00FE0AF7"/>
    <w:rsid w:val="00FE3AE2"/>
    <w:rsid w:val="00FF4DDB"/>
  </w:rsids>
  <m:mathPr>
    <m:mathFont m:val="Cambria Math"/>
    <m:brkBin m:val="before"/>
    <m:brkBinSub m:val="--"/>
    <m:smallFrac m:val="off"/>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617"/>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21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986617"/>
    <w:pPr>
      <w:keepNext/>
      <w:numPr>
        <w:ilvl w:val="2"/>
        <w:numId w:val="1"/>
      </w:numPr>
      <w:ind w:left="2832" w:hanging="2832"/>
      <w:outlineLvl w:val="2"/>
    </w:pPr>
    <w:rPr>
      <w:sz w:val="24"/>
    </w:rPr>
  </w:style>
  <w:style w:type="paragraph" w:styleId="Nagwek5">
    <w:name w:val="heading 5"/>
    <w:basedOn w:val="Normalny"/>
    <w:next w:val="Normalny"/>
    <w:link w:val="Nagwek5Znak"/>
    <w:qFormat/>
    <w:rsid w:val="00986617"/>
    <w:pPr>
      <w:keepNext/>
      <w:numPr>
        <w:ilvl w:val="4"/>
        <w:numId w:val="1"/>
      </w:numPr>
      <w:spacing w:line="360" w:lineRule="auto"/>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86617"/>
    <w:rPr>
      <w:rFonts w:ascii="Arial" w:eastAsia="Times New Roman" w:hAnsi="Arial" w:cs="Times New Roman"/>
      <w:sz w:val="24"/>
      <w:szCs w:val="20"/>
      <w:lang w:eastAsia="ar-SA"/>
    </w:rPr>
  </w:style>
  <w:style w:type="character" w:customStyle="1" w:styleId="Nagwek5Znak">
    <w:name w:val="Nagłówek 5 Znak"/>
    <w:basedOn w:val="Domylnaczcionkaakapitu"/>
    <w:link w:val="Nagwek5"/>
    <w:rsid w:val="00986617"/>
    <w:rPr>
      <w:rFonts w:ascii="Arial" w:eastAsia="Times New Roman" w:hAnsi="Arial" w:cs="Times New Roman"/>
      <w:sz w:val="24"/>
      <w:szCs w:val="20"/>
      <w:lang w:eastAsia="ar-SA"/>
    </w:rPr>
  </w:style>
  <w:style w:type="paragraph" w:styleId="NormalnyWeb">
    <w:name w:val="Normal (Web)"/>
    <w:basedOn w:val="Normalny"/>
    <w:uiPriority w:val="99"/>
    <w:rsid w:val="00986617"/>
    <w:pPr>
      <w:spacing w:before="100" w:after="100"/>
    </w:pPr>
    <w:rPr>
      <w:rFonts w:ascii="Arial Unicode MS" w:eastAsia="Arial Unicode MS" w:hAnsi="Arial Unicode MS" w:cs="Arial Unicode MS"/>
      <w:sz w:val="24"/>
      <w:szCs w:val="24"/>
    </w:rPr>
  </w:style>
  <w:style w:type="paragraph" w:styleId="Akapitzlist">
    <w:name w:val="List Paragraph"/>
    <w:basedOn w:val="Normalny"/>
    <w:qFormat/>
    <w:rsid w:val="00986617"/>
    <w:pPr>
      <w:ind w:left="720"/>
    </w:pPr>
  </w:style>
  <w:style w:type="paragraph" w:customStyle="1" w:styleId="ZnakZnak1">
    <w:name w:val="Znak Znak1"/>
    <w:basedOn w:val="Normalny"/>
    <w:rsid w:val="0084463F"/>
    <w:pPr>
      <w:suppressAutoHyphens w:val="0"/>
    </w:pPr>
    <w:rPr>
      <w:rFonts w:cs="Arial"/>
      <w:sz w:val="24"/>
      <w:szCs w:val="24"/>
      <w:lang w:eastAsia="pl-PL"/>
    </w:rPr>
  </w:style>
  <w:style w:type="paragraph" w:styleId="Tekstpodstawowywcity">
    <w:name w:val="Body Text Indent"/>
    <w:basedOn w:val="Normalny"/>
    <w:link w:val="TekstpodstawowywcityZnak"/>
    <w:rsid w:val="003E44FC"/>
    <w:pPr>
      <w:suppressAutoHyphens w:val="0"/>
      <w:ind w:left="36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3E44FC"/>
    <w:rPr>
      <w:rFonts w:ascii="Times New Roman" w:eastAsia="Times New Roman" w:hAnsi="Times New Roman" w:cs="Times New Roman"/>
      <w:sz w:val="24"/>
      <w:szCs w:val="24"/>
      <w:lang w:eastAsia="pl-PL"/>
    </w:rPr>
  </w:style>
  <w:style w:type="paragraph" w:styleId="Bezodstpw">
    <w:name w:val="No Spacing"/>
    <w:uiPriority w:val="1"/>
    <w:qFormat/>
    <w:rsid w:val="000F6535"/>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211E2E"/>
    <w:rPr>
      <w:rFonts w:asciiTheme="majorHAnsi" w:eastAsiaTheme="majorEastAsia" w:hAnsiTheme="majorHAnsi" w:cstheme="majorBidi"/>
      <w:b/>
      <w:bCs/>
      <w:color w:val="365F91" w:themeColor="accent1" w:themeShade="BF"/>
      <w:sz w:val="28"/>
      <w:szCs w:val="28"/>
      <w:lang w:eastAsia="ar-SA"/>
    </w:rPr>
  </w:style>
  <w:style w:type="character" w:customStyle="1" w:styleId="FontStyle37">
    <w:name w:val="Font Style37"/>
    <w:rsid w:val="00211E2E"/>
    <w:rPr>
      <w:rFonts w:ascii="Arial Unicode MS" w:eastAsia="Arial Unicode MS" w:cs="Arial Unicode MS"/>
      <w:color w:val="000000"/>
      <w:sz w:val="18"/>
      <w:szCs w:val="18"/>
    </w:rPr>
  </w:style>
  <w:style w:type="character" w:customStyle="1" w:styleId="FontStyle51">
    <w:name w:val="Font Style51"/>
    <w:rsid w:val="00211E2E"/>
    <w:rPr>
      <w:rFonts w:ascii="Arial Unicode MS" w:eastAsia="Arial Unicode MS" w:cs="Arial Unicode MS"/>
      <w:color w:val="000000"/>
      <w:sz w:val="18"/>
      <w:szCs w:val="18"/>
    </w:rPr>
  </w:style>
  <w:style w:type="paragraph" w:customStyle="1" w:styleId="Akapitzlist1">
    <w:name w:val="Akapit z listą1"/>
    <w:basedOn w:val="Normalny"/>
    <w:rsid w:val="008576BF"/>
    <w:pPr>
      <w:suppressAutoHyphens w:val="0"/>
      <w:ind w:left="720"/>
      <w:contextualSpacing/>
    </w:pPr>
    <w:rPr>
      <w:rFonts w:ascii="Times New Roman" w:hAnsi="Times New Roman"/>
      <w:sz w:val="24"/>
      <w:lang w:eastAsia="pl-PL"/>
    </w:rPr>
  </w:style>
  <w:style w:type="character" w:customStyle="1" w:styleId="akapitdomyslny1">
    <w:name w:val="akapitdomyslny1"/>
    <w:basedOn w:val="Domylnaczcionkaakapitu"/>
    <w:rsid w:val="00570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617"/>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21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986617"/>
    <w:pPr>
      <w:keepNext/>
      <w:numPr>
        <w:ilvl w:val="2"/>
        <w:numId w:val="1"/>
      </w:numPr>
      <w:ind w:left="2832" w:hanging="2832"/>
      <w:outlineLvl w:val="2"/>
    </w:pPr>
    <w:rPr>
      <w:sz w:val="24"/>
    </w:rPr>
  </w:style>
  <w:style w:type="paragraph" w:styleId="Nagwek5">
    <w:name w:val="heading 5"/>
    <w:basedOn w:val="Normalny"/>
    <w:next w:val="Normalny"/>
    <w:link w:val="Nagwek5Znak"/>
    <w:qFormat/>
    <w:rsid w:val="00986617"/>
    <w:pPr>
      <w:keepNext/>
      <w:numPr>
        <w:ilvl w:val="4"/>
        <w:numId w:val="1"/>
      </w:numPr>
      <w:spacing w:line="360" w:lineRule="auto"/>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86617"/>
    <w:rPr>
      <w:rFonts w:ascii="Arial" w:eastAsia="Times New Roman" w:hAnsi="Arial" w:cs="Times New Roman"/>
      <w:sz w:val="24"/>
      <w:szCs w:val="20"/>
      <w:lang w:eastAsia="ar-SA"/>
    </w:rPr>
  </w:style>
  <w:style w:type="character" w:customStyle="1" w:styleId="Nagwek5Znak">
    <w:name w:val="Nagłówek 5 Znak"/>
    <w:basedOn w:val="Domylnaczcionkaakapitu"/>
    <w:link w:val="Nagwek5"/>
    <w:rsid w:val="00986617"/>
    <w:rPr>
      <w:rFonts w:ascii="Arial" w:eastAsia="Times New Roman" w:hAnsi="Arial" w:cs="Times New Roman"/>
      <w:sz w:val="24"/>
      <w:szCs w:val="20"/>
      <w:lang w:eastAsia="ar-SA"/>
    </w:rPr>
  </w:style>
  <w:style w:type="paragraph" w:styleId="NormalnyWeb">
    <w:name w:val="Normal (Web)"/>
    <w:basedOn w:val="Normalny"/>
    <w:uiPriority w:val="99"/>
    <w:rsid w:val="00986617"/>
    <w:pPr>
      <w:spacing w:before="100" w:after="100"/>
    </w:pPr>
    <w:rPr>
      <w:rFonts w:ascii="Arial Unicode MS" w:eastAsia="Arial Unicode MS" w:hAnsi="Arial Unicode MS" w:cs="Arial Unicode MS"/>
      <w:sz w:val="24"/>
      <w:szCs w:val="24"/>
    </w:rPr>
  </w:style>
  <w:style w:type="paragraph" w:styleId="Akapitzlist">
    <w:name w:val="List Paragraph"/>
    <w:basedOn w:val="Normalny"/>
    <w:qFormat/>
    <w:rsid w:val="00986617"/>
    <w:pPr>
      <w:ind w:left="720"/>
    </w:pPr>
  </w:style>
  <w:style w:type="paragraph" w:customStyle="1" w:styleId="ZnakZnak1">
    <w:name w:val="Znak Znak1"/>
    <w:basedOn w:val="Normalny"/>
    <w:rsid w:val="0084463F"/>
    <w:pPr>
      <w:suppressAutoHyphens w:val="0"/>
    </w:pPr>
    <w:rPr>
      <w:rFonts w:cs="Arial"/>
      <w:sz w:val="24"/>
      <w:szCs w:val="24"/>
      <w:lang w:eastAsia="pl-PL"/>
    </w:rPr>
  </w:style>
  <w:style w:type="paragraph" w:styleId="Tekstpodstawowywcity">
    <w:name w:val="Body Text Indent"/>
    <w:basedOn w:val="Normalny"/>
    <w:link w:val="TekstpodstawowywcityZnak"/>
    <w:rsid w:val="003E44FC"/>
    <w:pPr>
      <w:suppressAutoHyphens w:val="0"/>
      <w:ind w:left="36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3E44FC"/>
    <w:rPr>
      <w:rFonts w:ascii="Times New Roman" w:eastAsia="Times New Roman" w:hAnsi="Times New Roman" w:cs="Times New Roman"/>
      <w:sz w:val="24"/>
      <w:szCs w:val="24"/>
      <w:lang w:eastAsia="pl-PL"/>
    </w:rPr>
  </w:style>
  <w:style w:type="paragraph" w:styleId="Bezodstpw">
    <w:name w:val="No Spacing"/>
    <w:uiPriority w:val="1"/>
    <w:qFormat/>
    <w:rsid w:val="000F6535"/>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211E2E"/>
    <w:rPr>
      <w:rFonts w:asciiTheme="majorHAnsi" w:eastAsiaTheme="majorEastAsia" w:hAnsiTheme="majorHAnsi" w:cstheme="majorBidi"/>
      <w:b/>
      <w:bCs/>
      <w:color w:val="365F91" w:themeColor="accent1" w:themeShade="BF"/>
      <w:sz w:val="28"/>
      <w:szCs w:val="28"/>
      <w:lang w:eastAsia="ar-SA"/>
    </w:rPr>
  </w:style>
  <w:style w:type="character" w:customStyle="1" w:styleId="FontStyle37">
    <w:name w:val="Font Style37"/>
    <w:rsid w:val="00211E2E"/>
    <w:rPr>
      <w:rFonts w:ascii="Arial Unicode MS" w:eastAsia="Arial Unicode MS" w:cs="Arial Unicode MS"/>
      <w:color w:val="000000"/>
      <w:sz w:val="18"/>
      <w:szCs w:val="18"/>
    </w:rPr>
  </w:style>
  <w:style w:type="character" w:customStyle="1" w:styleId="FontStyle51">
    <w:name w:val="Font Style51"/>
    <w:rsid w:val="00211E2E"/>
    <w:rPr>
      <w:rFonts w:ascii="Arial Unicode MS" w:eastAsia="Arial Unicode MS" w:cs="Arial Unicode MS"/>
      <w:color w:val="000000"/>
      <w:sz w:val="18"/>
      <w:szCs w:val="18"/>
    </w:rPr>
  </w:style>
  <w:style w:type="paragraph" w:customStyle="1" w:styleId="Akapitzlist1">
    <w:name w:val="Akapit z listą1"/>
    <w:basedOn w:val="Normalny"/>
    <w:rsid w:val="008576BF"/>
    <w:pPr>
      <w:suppressAutoHyphens w:val="0"/>
      <w:ind w:left="720"/>
      <w:contextualSpacing/>
    </w:pPr>
    <w:rPr>
      <w:rFonts w:ascii="Times New Roman" w:hAnsi="Times New Roman"/>
      <w:sz w:val="24"/>
      <w:lang w:eastAsia="pl-PL"/>
    </w:rPr>
  </w:style>
  <w:style w:type="character" w:customStyle="1" w:styleId="akapitdomyslny1">
    <w:name w:val="akapitdomyslny1"/>
    <w:basedOn w:val="Domylnaczcionkaakapitu"/>
    <w:rsid w:val="005705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707ED-E501-4B9F-8A3E-BF1D1232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3729</Words>
  <Characters>22379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jgort</dc:creator>
  <cp:lastModifiedBy>jgort</cp:lastModifiedBy>
  <cp:revision>35</cp:revision>
  <cp:lastPrinted>2014-03-10T12:07:00Z</cp:lastPrinted>
  <dcterms:created xsi:type="dcterms:W3CDTF">2014-03-10T08:45:00Z</dcterms:created>
  <dcterms:modified xsi:type="dcterms:W3CDTF">2014-10-16T08:24:00Z</dcterms:modified>
</cp:coreProperties>
</file>