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19" w:rsidRPr="009A0FBF" w:rsidRDefault="00EE4A19" w:rsidP="00EE4A19">
      <w:pPr>
        <w:jc w:val="center"/>
        <w:rPr>
          <w:b/>
        </w:rPr>
      </w:pPr>
      <w:r w:rsidRPr="009A0FBF">
        <w:rPr>
          <w:b/>
        </w:rPr>
        <w:t xml:space="preserve">ZARZĄDZENIE nr  </w:t>
      </w:r>
      <w:r w:rsidR="00050A31">
        <w:rPr>
          <w:b/>
        </w:rPr>
        <w:t>11/</w:t>
      </w:r>
      <w:r w:rsidR="00D679EC">
        <w:rPr>
          <w:b/>
        </w:rPr>
        <w:t>2014</w:t>
      </w:r>
      <w:r w:rsidRPr="009A0FBF">
        <w:rPr>
          <w:b/>
        </w:rPr>
        <w:br/>
      </w:r>
    </w:p>
    <w:p w:rsidR="00EE4A19" w:rsidRPr="009A0FBF" w:rsidRDefault="00EE4A19" w:rsidP="00EE4A19">
      <w:r w:rsidRPr="009A0FBF">
        <w:br/>
      </w:r>
      <w:r w:rsidRPr="009A0FBF">
        <w:tab/>
      </w:r>
      <w:r w:rsidRPr="009A0FBF">
        <w:tab/>
      </w:r>
      <w:r w:rsidRPr="009A0FBF">
        <w:tab/>
      </w:r>
      <w:r w:rsidRPr="009A0FBF">
        <w:tab/>
        <w:t xml:space="preserve">       Wójta Gminy Sadko</w:t>
      </w:r>
      <w:r>
        <w:t>wice</w:t>
      </w:r>
      <w:r>
        <w:br/>
      </w:r>
      <w:r>
        <w:tab/>
      </w:r>
      <w:r>
        <w:tab/>
      </w:r>
      <w:r>
        <w:tab/>
      </w:r>
      <w:r>
        <w:tab/>
        <w:t xml:space="preserve">      </w:t>
      </w:r>
      <w:r w:rsidR="009E6B77">
        <w:t xml:space="preserve">  </w:t>
      </w:r>
      <w:r>
        <w:t xml:space="preserve">z dnia  </w:t>
      </w:r>
      <w:r w:rsidR="009666B9">
        <w:t>8</w:t>
      </w:r>
      <w:r w:rsidR="00D679EC">
        <w:t xml:space="preserve"> </w:t>
      </w:r>
      <w:r>
        <w:t xml:space="preserve"> </w:t>
      </w:r>
      <w:r w:rsidR="00F53194">
        <w:t>kwietnia</w:t>
      </w:r>
      <w:r w:rsidRPr="009A0FBF">
        <w:t xml:space="preserve">  201</w:t>
      </w:r>
      <w:r w:rsidR="00D679EC">
        <w:t>4</w:t>
      </w:r>
      <w:r w:rsidRPr="009A0FBF">
        <w:t xml:space="preserve"> r.</w:t>
      </w:r>
      <w:r w:rsidRPr="009A0FBF">
        <w:br/>
      </w:r>
    </w:p>
    <w:p w:rsidR="00EE4A19" w:rsidRPr="009A0FBF" w:rsidRDefault="00EE4A19" w:rsidP="00EE4A19">
      <w:r w:rsidRPr="009A0FBF">
        <w:br/>
      </w:r>
      <w:r w:rsidRPr="009A0FBF">
        <w:tab/>
        <w:t>w sprawie ogłoszenia wykazu nieruchomości przeznaczonych</w:t>
      </w:r>
      <w:r>
        <w:t xml:space="preserve"> </w:t>
      </w:r>
      <w:r w:rsidRPr="009A0FBF">
        <w:t>do oddania w najem</w:t>
      </w:r>
    </w:p>
    <w:p w:rsidR="00EE4A19" w:rsidRPr="009A0FBF" w:rsidRDefault="00EE4A19" w:rsidP="00EE4A19">
      <w:r w:rsidRPr="009A0FBF">
        <w:br/>
      </w:r>
      <w:r w:rsidRPr="009A0FBF">
        <w:br/>
      </w:r>
      <w:r w:rsidRPr="009A0FBF">
        <w:tab/>
        <w:t>Na podstawie art.</w:t>
      </w:r>
      <w:r w:rsidR="0002012F">
        <w:t xml:space="preserve"> </w:t>
      </w:r>
      <w:r w:rsidRPr="009A0FBF">
        <w:t>30</w:t>
      </w:r>
      <w:r w:rsidR="00D679EC">
        <w:t xml:space="preserve"> </w:t>
      </w:r>
      <w:r w:rsidRPr="009A0FBF">
        <w:t xml:space="preserve"> ust.</w:t>
      </w:r>
      <w:r w:rsidR="0002012F">
        <w:t xml:space="preserve"> </w:t>
      </w:r>
      <w:r w:rsidRPr="009A0FBF">
        <w:t>2 pkt. 3 ustawy z dnia 8 marca 1990 r</w:t>
      </w:r>
      <w:r>
        <w:t>.</w:t>
      </w:r>
      <w:r w:rsidRPr="009A0FBF">
        <w:t xml:space="preserve"> o samorządzie gminnym </w:t>
      </w:r>
      <w:r w:rsidR="00D679EC">
        <w:t xml:space="preserve">(t. j. </w:t>
      </w:r>
      <w:r w:rsidR="00D679EC">
        <w:rPr>
          <w:bCs/>
        </w:rPr>
        <w:t>Dz. U. z 2013  r. poz. 594, zm. poz. 645 ze</w:t>
      </w:r>
      <w:r w:rsidR="00D679EC">
        <w:t xml:space="preserve"> zm.) oraz</w:t>
      </w:r>
      <w:r w:rsidRPr="009A0FBF">
        <w:t xml:space="preserve"> i art. 35 ust. 1 i 2  ustawy z dnia 21 sierpnia 1997r.</w:t>
      </w:r>
      <w:r w:rsidR="00D679EC">
        <w:t xml:space="preserve"> o gospodarce nieruchomościami (</w:t>
      </w:r>
      <w:proofErr w:type="spellStart"/>
      <w:r w:rsidRPr="009A0FBF">
        <w:t>t</w:t>
      </w:r>
      <w:r w:rsidR="00D679EC">
        <w:t>.j</w:t>
      </w:r>
      <w:proofErr w:type="spellEnd"/>
      <w:r w:rsidR="00D679EC">
        <w:t>.</w:t>
      </w:r>
      <w:r w:rsidRPr="009A0FBF">
        <w:t xml:space="preserve"> z 2010 r. Nr 102, poz. 651 z</w:t>
      </w:r>
      <w:r w:rsidR="00D679EC">
        <w:t>e</w:t>
      </w:r>
      <w:r w:rsidRPr="009A0FBF">
        <w:t>. zm</w:t>
      </w:r>
      <w:r>
        <w:t>.</w:t>
      </w:r>
      <w:r w:rsidR="0002012F">
        <w:t>)</w:t>
      </w:r>
      <w:r w:rsidRPr="009A0FBF">
        <w:t xml:space="preserve"> zarządzam co następuje:</w:t>
      </w:r>
    </w:p>
    <w:p w:rsidR="00207FBF" w:rsidRDefault="00EE4A19" w:rsidP="00207FBF">
      <w:r w:rsidRPr="009A0FBF">
        <w:br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>§1</w:t>
      </w:r>
      <w:r w:rsidRPr="009A0FBF">
        <w:br/>
      </w:r>
      <w:r w:rsidRPr="009A0FBF">
        <w:br/>
      </w:r>
      <w:r w:rsidRPr="00155473">
        <w:t xml:space="preserve">Przeznacza się do </w:t>
      </w:r>
      <w:r w:rsidR="0002012F" w:rsidRPr="00155473">
        <w:t>oddania w najem lokalu użytkowego w trybie bezprzetargowym. Przedmiotem najmu będzie lokal użytkowy położony na dz</w:t>
      </w:r>
      <w:r w:rsidR="00155473">
        <w:t>iałce nr 599/1 mieszczący się w </w:t>
      </w:r>
      <w:r w:rsidR="0002012F" w:rsidRPr="00155473">
        <w:t>budynku Zespołu Szkół w Lubani składający się z pomieszczeń: kuchni, do wydawania posiłków, magazynku, korytarza i sanitariatów</w:t>
      </w:r>
      <w:r w:rsidR="009E6B77" w:rsidRPr="00155473">
        <w:t>. Umowa najmu zostanie zawarta na okres do 31 grudnia 2014 r. Szczegóły zawarto w wykazie stanowiącym załącznik do niniejszego zarządzenia.</w:t>
      </w:r>
      <w:r w:rsidR="009E6B77" w:rsidRPr="00155473">
        <w:br/>
      </w:r>
      <w:r w:rsidR="009E6B77" w:rsidRPr="00155473">
        <w:rPr>
          <w:b/>
        </w:rPr>
        <w:br/>
      </w:r>
      <w:r w:rsidR="0002012F">
        <w:rPr>
          <w:b/>
        </w:rPr>
        <w:t xml:space="preserve"> </w:t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>§2</w:t>
      </w:r>
      <w:r w:rsidRPr="009A0FBF">
        <w:br/>
      </w:r>
      <w:r w:rsidRPr="009A0FBF">
        <w:br/>
      </w:r>
      <w:r w:rsidR="00207FBF">
        <w:br/>
      </w:r>
      <w:r w:rsidR="00207FBF" w:rsidRPr="009A0FBF">
        <w:t>Wykaz o którym mowa</w:t>
      </w:r>
      <w:r w:rsidR="00207FBF">
        <w:t xml:space="preserve"> w </w:t>
      </w:r>
      <w:r w:rsidR="00207FBF" w:rsidRPr="009A0FBF">
        <w:t xml:space="preserve"> §1</w:t>
      </w:r>
      <w:r w:rsidR="00207FBF">
        <w:t xml:space="preserve"> podaje się do publicznej wiadomości. Wykaz podlega wywieszeniu na okres </w:t>
      </w:r>
      <w:r w:rsidR="00207FBF" w:rsidRPr="00207FBF">
        <w:t>21 dni</w:t>
      </w:r>
      <w:r w:rsidR="00207FBF">
        <w:t xml:space="preserve"> na tablicy ogłoszeń w Urzędzie Gminy w Sadkowicach, a informację o wywieszeniu tego wykazu podaje się do publicznej wiadomości poprzez ogłoszenie w prasie „Głosie Rawy i Okolicy”. Ponadto wykaz podlega również zamieszczeniu  na stronie internetowej Gminy Sadkowice. </w:t>
      </w:r>
    </w:p>
    <w:p w:rsidR="00EE4A19" w:rsidRPr="009A0FBF" w:rsidRDefault="00EE4A19" w:rsidP="00207FBF">
      <w:r w:rsidRPr="009A0FBF">
        <w:br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>§3</w:t>
      </w:r>
      <w:r w:rsidRPr="009A0FBF">
        <w:br/>
      </w:r>
      <w:r w:rsidRPr="009A0FBF">
        <w:br/>
        <w:t>Zarządzenie wchodzi w życie z dniem podjęcia.</w:t>
      </w:r>
    </w:p>
    <w:p w:rsidR="00EE4A19" w:rsidRPr="009A0FBF" w:rsidRDefault="00EE4A19" w:rsidP="00EE4A19"/>
    <w:p w:rsidR="00EE4A19" w:rsidRPr="009A0FBF" w:rsidRDefault="00EE4A19" w:rsidP="00EE4A19"/>
    <w:p w:rsidR="00EE4A19" w:rsidRPr="009A0FBF" w:rsidRDefault="00EE4A19" w:rsidP="00EE4A19"/>
    <w:p w:rsidR="00EE4A19" w:rsidRPr="009A0FBF" w:rsidRDefault="00EE4A19" w:rsidP="00EE4A19"/>
    <w:p w:rsidR="00EE4A19" w:rsidRPr="009A0FBF" w:rsidRDefault="00EE4A19" w:rsidP="00EE4A19"/>
    <w:p w:rsidR="00EE4A19" w:rsidRPr="009A0FBF" w:rsidRDefault="00EE4A19" w:rsidP="00EE4A19"/>
    <w:p w:rsidR="00EE4A19" w:rsidRPr="009A0FBF" w:rsidRDefault="00EE4A19" w:rsidP="00EE4A19"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>Wójt Gminy Sadkowice</w:t>
      </w:r>
    </w:p>
    <w:p w:rsidR="00EE4A19" w:rsidRPr="009A0FBF" w:rsidRDefault="00EE4A19" w:rsidP="00EE4A19"/>
    <w:p w:rsidR="00EE4A19" w:rsidRPr="009A0FBF" w:rsidRDefault="00EE4A19" w:rsidP="00EE4A19">
      <w:r w:rsidRPr="009A0FBF">
        <w:tab/>
      </w:r>
      <w:r w:rsidRPr="009A0FBF">
        <w:tab/>
      </w:r>
      <w:r w:rsidRPr="009A0FBF">
        <w:tab/>
      </w:r>
    </w:p>
    <w:p w:rsidR="00EE4A19" w:rsidRPr="009A0FBF" w:rsidRDefault="00EE4A19" w:rsidP="00EE4A19"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 xml:space="preserve">  </w:t>
      </w:r>
      <w:r w:rsidR="00207FBF">
        <w:t xml:space="preserve">  </w:t>
      </w:r>
      <w:r w:rsidRPr="009A0FBF">
        <w:t xml:space="preserve"> Leszek Jankowski</w:t>
      </w:r>
      <w:bookmarkStart w:id="0" w:name="_GoBack"/>
      <w:bookmarkEnd w:id="0"/>
    </w:p>
    <w:p w:rsidR="00EE4A19" w:rsidRPr="009A0FBF" w:rsidRDefault="00EE4A19" w:rsidP="00EE4A19"/>
    <w:p w:rsidR="00EE4A19" w:rsidRPr="009A0FBF" w:rsidRDefault="00EE4A19" w:rsidP="00EE4A19"/>
    <w:p w:rsidR="00EE4A19" w:rsidRPr="009A0FBF" w:rsidRDefault="00EE4A19" w:rsidP="00EE4A19"/>
    <w:p w:rsidR="00637F1C" w:rsidRDefault="00637F1C"/>
    <w:sectPr w:rsidR="0063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19"/>
    <w:rsid w:val="0002012F"/>
    <w:rsid w:val="00050A31"/>
    <w:rsid w:val="000C2186"/>
    <w:rsid w:val="00155473"/>
    <w:rsid w:val="00207FBF"/>
    <w:rsid w:val="00633D88"/>
    <w:rsid w:val="00637F1C"/>
    <w:rsid w:val="007A43B9"/>
    <w:rsid w:val="007F6E32"/>
    <w:rsid w:val="009666B9"/>
    <w:rsid w:val="009E6B77"/>
    <w:rsid w:val="009E7D5B"/>
    <w:rsid w:val="00A40654"/>
    <w:rsid w:val="00A66FE1"/>
    <w:rsid w:val="00CA30CC"/>
    <w:rsid w:val="00D4783E"/>
    <w:rsid w:val="00D679EC"/>
    <w:rsid w:val="00EE4A19"/>
    <w:rsid w:val="00F53194"/>
    <w:rsid w:val="00F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A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A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15</cp:revision>
  <cp:lastPrinted>2014-04-08T13:04:00Z</cp:lastPrinted>
  <dcterms:created xsi:type="dcterms:W3CDTF">2014-04-07T13:23:00Z</dcterms:created>
  <dcterms:modified xsi:type="dcterms:W3CDTF">2014-04-09T06:27:00Z</dcterms:modified>
</cp:coreProperties>
</file>