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F6" w:rsidRDefault="007531F6" w:rsidP="007531F6">
      <w:pPr>
        <w:spacing w:before="360"/>
        <w:rPr>
          <w:rFonts w:ascii="Calibri" w:hAnsi="Calibri"/>
        </w:rPr>
      </w:pPr>
    </w:p>
    <w:p w:rsidR="007531F6" w:rsidRPr="007531F6" w:rsidRDefault="009863DD" w:rsidP="007531F6">
      <w:pPr>
        <w:rPr>
          <w:rFonts w:ascii="Calibri" w:hAnsi="Calibri"/>
        </w:rPr>
      </w:pPr>
      <w:r>
        <w:pict>
          <v:line id="_x0000_s1033" style="position:absolute;z-index:251665408" from="0,10.65pt" to="2in,10.65pt" strokeweight=".26mm">
            <v:stroke joinstyle="miter"/>
            <w10:wrap type="square"/>
          </v:line>
        </w:pict>
      </w:r>
    </w:p>
    <w:p w:rsidR="007531F6" w:rsidRDefault="007531F6" w:rsidP="007531F6">
      <w:pPr>
        <w:spacing w:after="720"/>
        <w:ind w:right="609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Wykonawca (pieczęć firmowa)</w:t>
      </w:r>
    </w:p>
    <w:p w:rsidR="00063C08" w:rsidRDefault="00063C08" w:rsidP="00AC77E2">
      <w:pPr>
        <w:spacing w:before="48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Lista podmiotów należących do tej samej grupy kapitałowej/</w:t>
      </w:r>
      <w:r w:rsidR="00AC77E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informacja o tym, że wykonawca nie należy do grupy kapitałowej *</w:t>
      </w:r>
    </w:p>
    <w:p w:rsidR="00063C08" w:rsidRDefault="00063C08" w:rsidP="007467E1">
      <w:pPr>
        <w:pBdr>
          <w:bottom w:val="single" w:sz="12" w:space="1" w:color="auto"/>
        </w:pBdr>
        <w:spacing w:after="360" w:line="360" w:lineRule="auto"/>
        <w:rPr>
          <w:rFonts w:ascii="Arial" w:hAnsi="Arial" w:cs="Arial"/>
          <w:bCs/>
        </w:rPr>
      </w:pPr>
      <w:r w:rsidRPr="00444F37">
        <w:rPr>
          <w:rFonts w:ascii="Arial" w:hAnsi="Arial" w:cs="Arial"/>
          <w:bCs/>
        </w:rPr>
        <w:t>Składając ofertę w postępowaniu o udzielenie zamówienia publicznego na:</w:t>
      </w:r>
    </w:p>
    <w:p w:rsidR="00AC77E2" w:rsidRPr="00444F37" w:rsidRDefault="00AC77E2" w:rsidP="007467E1">
      <w:pPr>
        <w:pBdr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:rsidR="00063C08" w:rsidRPr="00444F37" w:rsidRDefault="00063C08" w:rsidP="00063C0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przedmiotu zamówienia)</w:t>
      </w:r>
    </w:p>
    <w:p w:rsidR="00063C08" w:rsidRPr="008760BC" w:rsidRDefault="008760BC" w:rsidP="007467E1">
      <w:pPr>
        <w:jc w:val="both"/>
        <w:rPr>
          <w:rFonts w:ascii="Arial" w:hAnsi="Arial" w:cs="Arial"/>
          <w:bCs/>
        </w:rPr>
      </w:pPr>
      <w:r w:rsidRPr="008760BC">
        <w:rPr>
          <w:rFonts w:ascii="Arial" w:hAnsi="Arial" w:cs="Arial"/>
          <w:bCs/>
        </w:rPr>
        <w:t>art. 24 ust</w:t>
      </w:r>
      <w:r>
        <w:rPr>
          <w:rFonts w:ascii="Arial" w:hAnsi="Arial" w:cs="Arial"/>
          <w:bCs/>
        </w:rPr>
        <w:t>.</w:t>
      </w:r>
      <w:r w:rsidRPr="008760BC">
        <w:rPr>
          <w:rFonts w:ascii="Arial" w:hAnsi="Arial" w:cs="Arial"/>
          <w:bCs/>
        </w:rPr>
        <w:t xml:space="preserve"> 1 </w:t>
      </w:r>
      <w:bookmarkStart w:id="0" w:name="_GoBack"/>
      <w:bookmarkEnd w:id="0"/>
      <w:r w:rsidRPr="008760BC">
        <w:rPr>
          <w:rFonts w:ascii="Arial" w:hAnsi="Arial" w:cs="Arial"/>
          <w:bCs/>
        </w:rPr>
        <w:t>pkt 23</w:t>
      </w:r>
      <w:r w:rsidRPr="008760BC">
        <w:rPr>
          <w:rFonts w:ascii="Arial" w:hAnsi="Arial" w:cs="Arial"/>
        </w:rPr>
        <w:t xml:space="preserve"> ustawy </w:t>
      </w:r>
      <w:r w:rsidR="00E813A4" w:rsidRPr="008760BC">
        <w:rPr>
          <w:rFonts w:ascii="Arial" w:hAnsi="Arial" w:cs="Arial"/>
          <w:bCs/>
        </w:rPr>
        <w:t>Prawo zamówień publicznych (teks</w:t>
      </w:r>
      <w:r w:rsidR="00E42810" w:rsidRPr="008760BC">
        <w:rPr>
          <w:rFonts w:ascii="Arial" w:hAnsi="Arial" w:cs="Arial"/>
          <w:bCs/>
        </w:rPr>
        <w:t>t</w:t>
      </w:r>
      <w:r w:rsidR="00E813A4" w:rsidRPr="008760BC">
        <w:rPr>
          <w:rFonts w:ascii="Arial" w:hAnsi="Arial" w:cs="Arial"/>
          <w:bCs/>
        </w:rPr>
        <w:t xml:space="preserve"> jednolity Dz.U. z 2015 r</w:t>
      </w:r>
      <w:r w:rsidRPr="008760BC">
        <w:rPr>
          <w:rFonts w:ascii="Arial" w:hAnsi="Arial" w:cs="Arial"/>
          <w:bCs/>
        </w:rPr>
        <w:t>.</w:t>
      </w:r>
      <w:r w:rsidR="00E813A4" w:rsidRPr="008760BC">
        <w:rPr>
          <w:rFonts w:ascii="Arial" w:hAnsi="Arial" w:cs="Arial"/>
          <w:bCs/>
        </w:rPr>
        <w:t xml:space="preserve"> poz.</w:t>
      </w:r>
      <w:r w:rsidR="00E42810" w:rsidRPr="008760BC">
        <w:rPr>
          <w:rFonts w:ascii="Arial" w:hAnsi="Arial" w:cs="Arial"/>
          <w:bCs/>
        </w:rPr>
        <w:t xml:space="preserve"> </w:t>
      </w:r>
      <w:r w:rsidR="00E813A4" w:rsidRPr="008760BC">
        <w:rPr>
          <w:rFonts w:ascii="Arial" w:hAnsi="Arial" w:cs="Arial"/>
          <w:bCs/>
        </w:rPr>
        <w:t>2164</w:t>
      </w:r>
      <w:r w:rsidRPr="008760BC">
        <w:rPr>
          <w:rFonts w:ascii="Arial" w:hAnsi="Arial" w:cs="Arial"/>
          <w:bCs/>
        </w:rPr>
        <w:t>, Dz.U. z 2016 r. poz. 1020</w:t>
      </w:r>
      <w:r w:rsidR="00063C08" w:rsidRPr="008760BC">
        <w:rPr>
          <w:rFonts w:ascii="Arial" w:hAnsi="Arial" w:cs="Arial"/>
          <w:bCs/>
        </w:rPr>
        <w:t>)</w:t>
      </w:r>
    </w:p>
    <w:p w:rsidR="00063C08" w:rsidRPr="00E42810" w:rsidRDefault="00063C08" w:rsidP="00E42810">
      <w:pPr>
        <w:pStyle w:val="Akapitzlist"/>
        <w:numPr>
          <w:ilvl w:val="0"/>
          <w:numId w:val="2"/>
        </w:numPr>
        <w:spacing w:before="240"/>
        <w:ind w:left="284" w:hanging="294"/>
        <w:jc w:val="both"/>
        <w:rPr>
          <w:rFonts w:ascii="Arial" w:hAnsi="Arial" w:cs="Arial"/>
          <w:b/>
          <w:bCs/>
        </w:rPr>
      </w:pPr>
      <w:r w:rsidRPr="00E42810">
        <w:rPr>
          <w:rFonts w:ascii="Arial" w:hAnsi="Arial" w:cs="Arial"/>
          <w:b/>
          <w:bCs/>
          <w:u w:val="single"/>
        </w:rPr>
        <w:t>Składamy listę podmiotów</w:t>
      </w:r>
      <w:r w:rsidRPr="00E42810">
        <w:rPr>
          <w:rFonts w:ascii="Arial" w:hAnsi="Arial" w:cs="Arial"/>
          <w:b/>
          <w:bCs/>
        </w:rPr>
        <w:t>, razem, z którymi należymy do tej samej grupy kapitałowej w</w:t>
      </w:r>
      <w:r w:rsidR="00C73E6B" w:rsidRPr="00E42810">
        <w:rPr>
          <w:rFonts w:ascii="Arial" w:hAnsi="Arial" w:cs="Arial"/>
          <w:b/>
          <w:bCs/>
        </w:rPr>
        <w:t> </w:t>
      </w:r>
      <w:r w:rsidRPr="00E42810">
        <w:rPr>
          <w:rFonts w:ascii="Arial" w:hAnsi="Arial" w:cs="Arial"/>
          <w:b/>
          <w:bCs/>
        </w:rPr>
        <w:t>rozumieniu ustawy z dnia 16 lutego 2007r. o och</w:t>
      </w:r>
      <w:r w:rsidR="007531F6" w:rsidRPr="00E42810">
        <w:rPr>
          <w:rFonts w:ascii="Arial" w:hAnsi="Arial" w:cs="Arial"/>
          <w:b/>
          <w:bCs/>
        </w:rPr>
        <w:t>ronie konkurencji i konsumentów</w:t>
      </w:r>
      <w:r w:rsidR="007531F6" w:rsidRPr="00E42810">
        <w:rPr>
          <w:rFonts w:ascii="Arial" w:hAnsi="Arial" w:cs="Arial"/>
          <w:b/>
          <w:bCs/>
        </w:rPr>
        <w:br/>
      </w:r>
      <w:r w:rsidR="00F07A21" w:rsidRPr="00E42810">
        <w:rPr>
          <w:rFonts w:ascii="Arial" w:hAnsi="Arial" w:cs="Arial"/>
          <w:b/>
          <w:bCs/>
        </w:rPr>
        <w:t xml:space="preserve">(Dz. U. z 2015 r., poz. 184, </w:t>
      </w:r>
      <w:r w:rsidRPr="00E42810">
        <w:rPr>
          <w:rFonts w:ascii="Arial" w:hAnsi="Arial" w:cs="Arial"/>
          <w:b/>
          <w:bCs/>
        </w:rPr>
        <w:t>)</w:t>
      </w:r>
    </w:p>
    <w:p w:rsidR="00063C08" w:rsidRDefault="00063C08" w:rsidP="00C73E6B">
      <w:pPr>
        <w:spacing w:before="36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Lista podmiotów należąca do tej samej grupy kapitałowej</w:t>
      </w: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60"/>
      </w:tblGrid>
      <w:tr w:rsidR="00063C08" w:rsidRPr="001B4BA3" w:rsidTr="007467E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BA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BA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podmiotu i adres</w:t>
            </w: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64246C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3C08" w:rsidRPr="00206DC9" w:rsidRDefault="00063C08" w:rsidP="007467E1">
      <w:pPr>
        <w:spacing w:after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AC77E2" w:rsidRPr="005B3563" w:rsidTr="00A92487">
        <w:trPr>
          <w:trHeight w:val="241"/>
        </w:trPr>
        <w:tc>
          <w:tcPr>
            <w:tcW w:w="4361" w:type="dxa"/>
            <w:shd w:val="clear" w:color="auto" w:fill="auto"/>
          </w:tcPr>
          <w:p w:rsidR="00AC77E2" w:rsidRPr="005B3563" w:rsidRDefault="009863DD" w:rsidP="00A92487">
            <w:pPr>
              <w:jc w:val="center"/>
              <w:rPr>
                <w:rFonts w:ascii="Calibri" w:hAnsi="Calibri"/>
              </w:rPr>
            </w:pPr>
            <w:r>
              <w:pict>
                <v:line id="_x0000_s1026" style="position:absolute;left:0;text-align:left;z-index:251659264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AC77E2" w:rsidRPr="005B3563" w:rsidRDefault="009863DD" w:rsidP="00A92487">
            <w:pPr>
              <w:jc w:val="center"/>
              <w:rPr>
                <w:rFonts w:ascii="Calibri" w:hAnsi="Calibri"/>
              </w:rPr>
            </w:pPr>
            <w:r>
              <w:pict>
                <v:line id="_x0000_s1027" style="position:absolute;left:0;text-align:left;z-index:251660288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AC77E2" w:rsidRPr="005B3563" w:rsidTr="00C73E6B">
        <w:trPr>
          <w:trHeight w:val="629"/>
        </w:trPr>
        <w:tc>
          <w:tcPr>
            <w:tcW w:w="4361" w:type="dxa"/>
            <w:shd w:val="clear" w:color="auto" w:fill="auto"/>
          </w:tcPr>
          <w:p w:rsidR="00AC77E2" w:rsidRDefault="00AC77E2" w:rsidP="00A92487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AC77E2" w:rsidRPr="005B3563" w:rsidRDefault="00AC77E2" w:rsidP="00AC77E2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</w:t>
            </w:r>
            <w:r w:rsidR="00E42810">
              <w:rPr>
                <w:rFonts w:ascii="Calibri" w:hAnsi="Calibri"/>
                <w:sz w:val="18"/>
              </w:rPr>
              <w:t>/</w:t>
            </w:r>
            <w:r>
              <w:rPr>
                <w:rFonts w:ascii="Calibri" w:hAnsi="Calibri"/>
                <w:sz w:val="18"/>
              </w:rPr>
              <w:t>y</w:t>
            </w:r>
            <w:r w:rsidR="00E42810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osoby/osób do reprezentowania Wykonawcy/ów</w:t>
            </w:r>
          </w:p>
        </w:tc>
      </w:tr>
    </w:tbl>
    <w:p w:rsidR="00063C08" w:rsidRDefault="00063C08" w:rsidP="00C73E6B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063C08" w:rsidRDefault="00063C08" w:rsidP="00063C08">
      <w:pPr>
        <w:spacing w:before="57"/>
        <w:rPr>
          <w:rFonts w:ascii="Arial" w:hAnsi="Arial" w:cs="Arial"/>
          <w:b/>
        </w:rPr>
      </w:pPr>
    </w:p>
    <w:p w:rsidR="00063C08" w:rsidRPr="00E42810" w:rsidRDefault="00063C08" w:rsidP="00E42810">
      <w:pPr>
        <w:pStyle w:val="Akapitzlist"/>
        <w:numPr>
          <w:ilvl w:val="0"/>
          <w:numId w:val="2"/>
        </w:numPr>
        <w:spacing w:after="1080"/>
        <w:ind w:left="284" w:hanging="294"/>
        <w:jc w:val="both"/>
        <w:rPr>
          <w:rFonts w:ascii="Arial" w:hAnsi="Arial" w:cs="Arial"/>
          <w:b/>
        </w:rPr>
      </w:pPr>
      <w:r w:rsidRPr="00E42810">
        <w:rPr>
          <w:rFonts w:ascii="Arial" w:hAnsi="Arial" w:cs="Arial"/>
          <w:b/>
          <w:bCs/>
          <w:u w:val="single"/>
        </w:rPr>
        <w:t>Informujemy, że nie należymy do grupy kapitałowej,</w:t>
      </w:r>
      <w:r w:rsidRPr="00E42810">
        <w:rPr>
          <w:rFonts w:ascii="Arial" w:hAnsi="Arial" w:cs="Arial"/>
          <w:b/>
          <w:bCs/>
        </w:rPr>
        <w:t xml:space="preserve"> o której mowa w art.</w:t>
      </w:r>
      <w:r w:rsidR="00C73E6B" w:rsidRPr="00E42810">
        <w:rPr>
          <w:rFonts w:ascii="Arial" w:hAnsi="Arial" w:cs="Arial"/>
          <w:b/>
          <w:bCs/>
        </w:rPr>
        <w:t> </w:t>
      </w:r>
      <w:r w:rsidRPr="00E42810">
        <w:rPr>
          <w:rFonts w:ascii="Arial" w:hAnsi="Arial" w:cs="Arial"/>
          <w:b/>
          <w:bCs/>
        </w:rPr>
        <w:t>24 ust</w:t>
      </w:r>
      <w:r w:rsidR="00C73E6B" w:rsidRPr="00E42810">
        <w:rPr>
          <w:rFonts w:ascii="Arial" w:hAnsi="Arial" w:cs="Arial"/>
          <w:b/>
          <w:bCs/>
        </w:rPr>
        <w:t> </w:t>
      </w:r>
      <w:r w:rsidR="00904955" w:rsidRPr="00E42810">
        <w:rPr>
          <w:rFonts w:ascii="Arial" w:hAnsi="Arial" w:cs="Arial"/>
          <w:b/>
          <w:bCs/>
        </w:rPr>
        <w:t>1</w:t>
      </w:r>
      <w:r w:rsidRPr="00E42810">
        <w:rPr>
          <w:rFonts w:ascii="Arial" w:hAnsi="Arial" w:cs="Arial"/>
          <w:b/>
          <w:bCs/>
        </w:rPr>
        <w:t xml:space="preserve"> pkt</w:t>
      </w:r>
      <w:r w:rsidR="00C73E6B" w:rsidRPr="00E42810">
        <w:rPr>
          <w:rFonts w:ascii="Arial" w:hAnsi="Arial" w:cs="Arial"/>
          <w:b/>
          <w:bCs/>
        </w:rPr>
        <w:t> </w:t>
      </w:r>
      <w:r w:rsidR="00904955" w:rsidRPr="00E42810">
        <w:rPr>
          <w:rFonts w:ascii="Arial" w:hAnsi="Arial" w:cs="Arial"/>
          <w:b/>
          <w:bCs/>
        </w:rPr>
        <w:t>23</w:t>
      </w:r>
      <w:r w:rsidRPr="00E42810">
        <w:rPr>
          <w:rFonts w:ascii="Arial" w:hAnsi="Arial" w:cs="Arial"/>
          <w:b/>
        </w:rPr>
        <w:t xml:space="preserve"> ustawy Prawo zamówień publicznych.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C73E6B" w:rsidRPr="005B3563" w:rsidTr="00A92487">
        <w:trPr>
          <w:trHeight w:val="241"/>
        </w:trPr>
        <w:tc>
          <w:tcPr>
            <w:tcW w:w="4361" w:type="dxa"/>
            <w:shd w:val="clear" w:color="auto" w:fill="auto"/>
          </w:tcPr>
          <w:p w:rsidR="00C73E6B" w:rsidRPr="005B3563" w:rsidRDefault="009863DD" w:rsidP="00A92487">
            <w:pPr>
              <w:jc w:val="center"/>
              <w:rPr>
                <w:rFonts w:ascii="Calibri" w:hAnsi="Calibri"/>
              </w:rPr>
            </w:pPr>
            <w:r>
              <w:pict>
                <v:line id="_x0000_s1030" style="position:absolute;left:0;text-align:left;z-index:251662336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C73E6B" w:rsidRPr="005B3563" w:rsidRDefault="009863DD" w:rsidP="00A92487">
            <w:pPr>
              <w:jc w:val="center"/>
              <w:rPr>
                <w:rFonts w:ascii="Calibri" w:hAnsi="Calibri"/>
              </w:rPr>
            </w:pPr>
            <w:r>
              <w:pict>
                <v:line id="_x0000_s1031" style="position:absolute;left:0;text-align:left;z-index:251663360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C73E6B" w:rsidRPr="005B3563" w:rsidTr="00C73E6B">
        <w:trPr>
          <w:trHeight w:val="595"/>
        </w:trPr>
        <w:tc>
          <w:tcPr>
            <w:tcW w:w="4361" w:type="dxa"/>
            <w:shd w:val="clear" w:color="auto" w:fill="auto"/>
          </w:tcPr>
          <w:p w:rsidR="00C73E6B" w:rsidRDefault="00C73E6B" w:rsidP="00A92487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C73E6B" w:rsidRPr="005B3563" w:rsidRDefault="00C73E6B" w:rsidP="00A92487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</w:t>
            </w:r>
            <w:r>
              <w:rPr>
                <w:rFonts w:ascii="Calibri" w:hAnsi="Calibri"/>
                <w:sz w:val="18"/>
              </w:rPr>
              <w:t>/y</w:t>
            </w:r>
            <w:r w:rsidR="00E42810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osoby/osób do reprezentowania Wykonawcy/ów</w:t>
            </w:r>
          </w:p>
        </w:tc>
      </w:tr>
    </w:tbl>
    <w:p w:rsidR="00C73E6B" w:rsidRPr="00444F37" w:rsidRDefault="00C73E6B" w:rsidP="00C73E6B">
      <w:pPr>
        <w:rPr>
          <w:rFonts w:ascii="Arial" w:hAnsi="Arial" w:cs="Arial"/>
          <w:b/>
        </w:rPr>
      </w:pPr>
    </w:p>
    <w:sectPr w:rsidR="00C73E6B" w:rsidRPr="00444F37" w:rsidSect="00AC77E2">
      <w:headerReference w:type="first" r:id="rId7"/>
      <w:footerReference w:type="first" r:id="rId8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DD" w:rsidRDefault="009863DD" w:rsidP="00063C08">
      <w:r>
        <w:separator/>
      </w:r>
    </w:p>
  </w:endnote>
  <w:endnote w:type="continuationSeparator" w:id="0">
    <w:p w:rsidR="009863DD" w:rsidRDefault="009863DD" w:rsidP="0006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7" w:rsidRDefault="009863DD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.4pt;margin-top:-3.7pt;width:126pt;height:0;z-index:251658240" o:connectortype="straight"/>
      </w:pict>
    </w:r>
    <w:r w:rsidR="00ED1777">
      <w:t xml:space="preserve">należy wypełnić pkt 1 lub pkt 2 </w:t>
    </w:r>
  </w:p>
  <w:p w:rsidR="00C73E6B" w:rsidRDefault="00C73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DD" w:rsidRDefault="009863DD" w:rsidP="00063C08">
      <w:r>
        <w:separator/>
      </w:r>
    </w:p>
  </w:footnote>
  <w:footnote w:type="continuationSeparator" w:id="0">
    <w:p w:rsidR="009863DD" w:rsidRDefault="009863DD" w:rsidP="0006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4F81BD"/>
        <w:sz w:val="18"/>
        <w:szCs w:val="18"/>
      </w:rPr>
      <w:alias w:val="Tytuł"/>
      <w:id w:val="77547040"/>
      <w:placeholder>
        <w:docPart w:val="95F988DD7D2E4831B4DD3A266D128D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77E2" w:rsidRPr="00AC77E2" w:rsidRDefault="00AC77E2" w:rsidP="00AC77E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rFonts w:ascii="Arial" w:hAnsi="Arial" w:cs="Arial"/>
            <w:sz w:val="18"/>
            <w:szCs w:val="18"/>
          </w:rPr>
        </w:pPr>
        <w:r w:rsidRPr="00AC77E2">
          <w:rPr>
            <w:rFonts w:ascii="Arial" w:hAnsi="Arial" w:cs="Arial"/>
            <w:color w:val="4F81BD"/>
            <w:sz w:val="18"/>
            <w:szCs w:val="18"/>
          </w:rPr>
          <w:t>Załącznik nr 7 do SIWZ</w:t>
        </w:r>
      </w:p>
    </w:sdtContent>
  </w:sdt>
  <w:sdt>
    <w:sdtPr>
      <w:rPr>
        <w:color w:val="F2F2F2" w:themeColor="background1" w:themeShade="F2"/>
      </w:rPr>
      <w:alias w:val="Data"/>
      <w:id w:val="77547044"/>
      <w:placeholder>
        <w:docPart w:val="9151D0BF7F6949578768BC1CC95310E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AC77E2" w:rsidRPr="00AC77E2" w:rsidRDefault="00AC77E2" w:rsidP="00AC77E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color w:val="F2F2F2" w:themeColor="background1" w:themeShade="F2"/>
          </w:rPr>
        </w:pPr>
        <w:r w:rsidRPr="00AC77E2">
          <w:rPr>
            <w:color w:val="F2F2F2" w:themeColor="background1" w:themeShade="F2"/>
          </w:rPr>
          <w:t>[Wybierz datę]</w:t>
        </w:r>
      </w:p>
    </w:sdtContent>
  </w:sdt>
  <w:p w:rsidR="00AC77E2" w:rsidRDefault="00AC77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02D"/>
    <w:multiLevelType w:val="hybridMultilevel"/>
    <w:tmpl w:val="35C2C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2AAF"/>
    <w:multiLevelType w:val="hybridMultilevel"/>
    <w:tmpl w:val="49826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2C0"/>
    <w:rsid w:val="00063C08"/>
    <w:rsid w:val="000C2AEB"/>
    <w:rsid w:val="00213B88"/>
    <w:rsid w:val="002538DA"/>
    <w:rsid w:val="002B48F6"/>
    <w:rsid w:val="002F3D5A"/>
    <w:rsid w:val="002F6866"/>
    <w:rsid w:val="003214A3"/>
    <w:rsid w:val="003E08B8"/>
    <w:rsid w:val="00436CC3"/>
    <w:rsid w:val="004555BC"/>
    <w:rsid w:val="00530712"/>
    <w:rsid w:val="00606E08"/>
    <w:rsid w:val="00630A99"/>
    <w:rsid w:val="0065559C"/>
    <w:rsid w:val="006E4BD4"/>
    <w:rsid w:val="006E60BD"/>
    <w:rsid w:val="00725B95"/>
    <w:rsid w:val="007467E1"/>
    <w:rsid w:val="007531F6"/>
    <w:rsid w:val="007F05D0"/>
    <w:rsid w:val="00806493"/>
    <w:rsid w:val="00872395"/>
    <w:rsid w:val="008760BC"/>
    <w:rsid w:val="00904955"/>
    <w:rsid w:val="00923AA0"/>
    <w:rsid w:val="009411A0"/>
    <w:rsid w:val="009420B1"/>
    <w:rsid w:val="009558BB"/>
    <w:rsid w:val="009618F5"/>
    <w:rsid w:val="009863DD"/>
    <w:rsid w:val="009D4081"/>
    <w:rsid w:val="00A04B8C"/>
    <w:rsid w:val="00AC77E2"/>
    <w:rsid w:val="00B352C0"/>
    <w:rsid w:val="00C41678"/>
    <w:rsid w:val="00C73E6B"/>
    <w:rsid w:val="00C8068F"/>
    <w:rsid w:val="00DA4FB0"/>
    <w:rsid w:val="00E1035C"/>
    <w:rsid w:val="00E21FDD"/>
    <w:rsid w:val="00E42810"/>
    <w:rsid w:val="00E56019"/>
    <w:rsid w:val="00E578CF"/>
    <w:rsid w:val="00E813A4"/>
    <w:rsid w:val="00ED1777"/>
    <w:rsid w:val="00EE6756"/>
    <w:rsid w:val="00F00B4F"/>
    <w:rsid w:val="00F07A21"/>
    <w:rsid w:val="00F904BE"/>
    <w:rsid w:val="00FB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5C78F5"/>
  <w15:docId w15:val="{C1B96203-1717-4889-8BAF-3044A80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63C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3C08"/>
  </w:style>
  <w:style w:type="character" w:customStyle="1" w:styleId="TekstprzypisudolnegoZnak">
    <w:name w:val="Tekst przypisu dolnego Znak"/>
    <w:basedOn w:val="Domylnaczcionkaakapitu"/>
    <w:link w:val="Tekstprzypisudolnego"/>
    <w:rsid w:val="00063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63C08"/>
    <w:pPr>
      <w:suppressLineNumbers/>
    </w:pPr>
  </w:style>
  <w:style w:type="character" w:styleId="Odwoanieprzypisudolnego">
    <w:name w:val="footnote reference"/>
    <w:basedOn w:val="Domylnaczcionkaakapitu"/>
    <w:semiHidden/>
    <w:rsid w:val="00063C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7E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4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F988DD7D2E4831B4DD3A266D128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6FD58-1A7E-4CDA-B8CF-BC5E5BB6F055}"/>
      </w:docPartPr>
      <w:docPartBody>
        <w:p w:rsidR="00CA56CD" w:rsidRDefault="000F4AB4" w:rsidP="000F4AB4">
          <w:pPr>
            <w:pStyle w:val="95F988DD7D2E4831B4DD3A266D128DB2"/>
          </w:pPr>
          <w:r>
            <w:t>[Wpisz tytuł dokumentu]</w:t>
          </w:r>
        </w:p>
      </w:docPartBody>
    </w:docPart>
    <w:docPart>
      <w:docPartPr>
        <w:name w:val="9151D0BF7F6949578768BC1CC9531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15D98-DB18-48B2-8F8F-BCAFF57D2650}"/>
      </w:docPartPr>
      <w:docPartBody>
        <w:p w:rsidR="00CA56CD" w:rsidRDefault="000F4AB4" w:rsidP="000F4AB4">
          <w:pPr>
            <w:pStyle w:val="9151D0BF7F6949578768BC1CC95310E1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AB4"/>
    <w:rsid w:val="000F4AB4"/>
    <w:rsid w:val="002E7006"/>
    <w:rsid w:val="006972A0"/>
    <w:rsid w:val="00876C89"/>
    <w:rsid w:val="00C36539"/>
    <w:rsid w:val="00CA56CD"/>
    <w:rsid w:val="00CC3BA7"/>
    <w:rsid w:val="00D43E2F"/>
    <w:rsid w:val="00E72A80"/>
    <w:rsid w:val="00EA0FFE"/>
    <w:rsid w:val="00F2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36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F988DD7D2E4831B4DD3A266D128DB2">
    <w:name w:val="95F988DD7D2E4831B4DD3A266D128DB2"/>
    <w:rsid w:val="000F4AB4"/>
  </w:style>
  <w:style w:type="paragraph" w:customStyle="1" w:styleId="9151D0BF7F6949578768BC1CC95310E1">
    <w:name w:val="9151D0BF7F6949578768BC1CC95310E1"/>
    <w:rsid w:val="000F4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>Przetarg na zakup energii elektrycznej</dc:subject>
  <dc:creator>Telekomunikacja 7line Sp. z o.o.</dc:creator>
  <dc:description>Zał. nr 7 do SIWZ, do przetargu na zakup energii elektrycznej, opracowany przez Telekomunikację 7line Sp. z o.o.</dc:description>
  <cp:lastModifiedBy>KJ</cp:lastModifiedBy>
  <cp:revision>6</cp:revision>
  <cp:lastPrinted>2015-02-03T12:26:00Z</cp:lastPrinted>
  <dcterms:created xsi:type="dcterms:W3CDTF">2016-08-25T14:11:00Z</dcterms:created>
  <dcterms:modified xsi:type="dcterms:W3CDTF">2016-10-12T07:41:00Z</dcterms:modified>
</cp:coreProperties>
</file>