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BF" w:rsidRPr="003A57C6" w:rsidRDefault="003A57C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13773">
        <w:rPr>
          <w:sz w:val="24"/>
          <w:szCs w:val="24"/>
        </w:rPr>
        <w:t>Sadkowice 02</w:t>
      </w:r>
      <w:r w:rsidRPr="003A57C6">
        <w:rPr>
          <w:sz w:val="24"/>
          <w:szCs w:val="24"/>
        </w:rPr>
        <w:t>.08.2017r.</w:t>
      </w:r>
    </w:p>
    <w:p w:rsidR="00D27A14" w:rsidRDefault="00D27A14"/>
    <w:p w:rsidR="00D27A14" w:rsidRPr="003A57C6" w:rsidRDefault="003A57C6">
      <w:pPr>
        <w:rPr>
          <w:sz w:val="24"/>
          <w:szCs w:val="24"/>
        </w:rPr>
      </w:pPr>
      <w:r w:rsidRPr="003A57C6">
        <w:rPr>
          <w:sz w:val="24"/>
          <w:szCs w:val="24"/>
        </w:rPr>
        <w:t xml:space="preserve">Nasz znak: </w:t>
      </w:r>
      <w:r w:rsidR="004B573C">
        <w:rPr>
          <w:rFonts w:ascii="Times New Roman" w:hAnsi="Times New Roman" w:cs="Times New Roman"/>
          <w:sz w:val="24"/>
          <w:szCs w:val="24"/>
        </w:rPr>
        <w:t>FN 271.1.2017</w:t>
      </w:r>
    </w:p>
    <w:p w:rsidR="003A57C6" w:rsidRDefault="003A57C6"/>
    <w:p w:rsidR="00D27A14" w:rsidRDefault="00D27A14" w:rsidP="00D27A14">
      <w:pPr>
        <w:jc w:val="center"/>
        <w:rPr>
          <w:b/>
          <w:sz w:val="28"/>
          <w:szCs w:val="28"/>
        </w:rPr>
      </w:pPr>
      <w:r w:rsidRPr="00D27A14">
        <w:rPr>
          <w:b/>
          <w:sz w:val="28"/>
          <w:szCs w:val="28"/>
        </w:rPr>
        <w:t>ZAPYTANIE OFERTOWE</w:t>
      </w:r>
    </w:p>
    <w:p w:rsidR="00D27A14" w:rsidRDefault="00D27A14" w:rsidP="00D27A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0C38FF">
        <w:rPr>
          <w:b/>
          <w:sz w:val="24"/>
          <w:szCs w:val="24"/>
        </w:rPr>
        <w:t>usługę</w:t>
      </w:r>
    </w:p>
    <w:p w:rsidR="00D27A14" w:rsidRDefault="00D27A14" w:rsidP="00D27A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udzielenia kredytu</w:t>
      </w:r>
      <w:r w:rsidR="00C318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długoterminowego</w:t>
      </w:r>
      <w:r w:rsidR="000C4520">
        <w:rPr>
          <w:b/>
          <w:sz w:val="24"/>
          <w:szCs w:val="24"/>
        </w:rPr>
        <w:t xml:space="preserve"> na </w:t>
      </w:r>
      <w:r w:rsidRPr="00D27A14">
        <w:rPr>
          <w:b/>
          <w:sz w:val="24"/>
          <w:szCs w:val="24"/>
        </w:rPr>
        <w:t>finansowanie planowanego deficytu budżetu gminy oraz spłatę wcześniej zaciągniętych kredytów i pożyczek.</w:t>
      </w:r>
    </w:p>
    <w:p w:rsidR="009E668A" w:rsidRDefault="009E668A" w:rsidP="00D27A14">
      <w:pPr>
        <w:jc w:val="center"/>
        <w:rPr>
          <w:b/>
          <w:sz w:val="24"/>
          <w:szCs w:val="24"/>
        </w:rPr>
      </w:pPr>
    </w:p>
    <w:p w:rsidR="000C4520" w:rsidRDefault="009E668A" w:rsidP="000C38F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Szczegóły dotyczące przedmiotu</w:t>
      </w:r>
      <w:r w:rsidR="000C4520">
        <w:rPr>
          <w:b/>
          <w:sz w:val="24"/>
          <w:szCs w:val="24"/>
        </w:rPr>
        <w:t xml:space="preserve"> zamówienia.</w:t>
      </w:r>
    </w:p>
    <w:p w:rsidR="000C38FF" w:rsidRPr="000C38FF" w:rsidRDefault="000C38FF" w:rsidP="000C38FF">
      <w:pPr>
        <w:pStyle w:val="Akapitzlist"/>
        <w:ind w:left="1080"/>
        <w:rPr>
          <w:b/>
          <w:sz w:val="24"/>
          <w:szCs w:val="24"/>
        </w:rPr>
      </w:pPr>
    </w:p>
    <w:p w:rsidR="000C4520" w:rsidRDefault="000C4520" w:rsidP="000C45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C4520">
        <w:rPr>
          <w:sz w:val="24"/>
          <w:szCs w:val="24"/>
        </w:rPr>
        <w:t>Opis przedmiotu zamówienia.</w:t>
      </w:r>
    </w:p>
    <w:p w:rsidR="000C4520" w:rsidRDefault="000C4520" w:rsidP="000C4520">
      <w:pPr>
        <w:pStyle w:val="Akapitzlist"/>
        <w:rPr>
          <w:sz w:val="24"/>
          <w:szCs w:val="24"/>
        </w:rPr>
      </w:pPr>
    </w:p>
    <w:p w:rsidR="000C4520" w:rsidRDefault="000C4520" w:rsidP="003908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usługa w zakresie</w:t>
      </w:r>
      <w:r w:rsidR="00C318FC">
        <w:rPr>
          <w:sz w:val="24"/>
          <w:szCs w:val="24"/>
        </w:rPr>
        <w:t xml:space="preserve"> udzielenia kredytu </w:t>
      </w:r>
      <w:r>
        <w:rPr>
          <w:sz w:val="24"/>
          <w:szCs w:val="24"/>
        </w:rPr>
        <w:t xml:space="preserve"> długoterminowego na finansowanie planowanego deficytu budżetu gminy oraz spłatę wcześniej zaciągniętych kredytów i pożyczek na poniższych warunkach:</w:t>
      </w:r>
    </w:p>
    <w:p w:rsidR="000C4520" w:rsidRDefault="000C4520" w:rsidP="000C4520">
      <w:pPr>
        <w:pStyle w:val="Akapitzlist"/>
        <w:rPr>
          <w:sz w:val="24"/>
          <w:szCs w:val="24"/>
        </w:rPr>
      </w:pPr>
    </w:p>
    <w:p w:rsidR="000C4520" w:rsidRDefault="000C4520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Wysokość kredytu została określona i zapisana w Uchwale Nr XXVIII/190/2017 Rady Gminy Sadkowice z dnia 21 czerwca 2017 roku w sprawie zaciągnięcia kredytu długoterminowego i wynosi 405.403,00 zł.</w:t>
      </w:r>
    </w:p>
    <w:p w:rsidR="000C4520" w:rsidRPr="007C68B5" w:rsidRDefault="000C4520" w:rsidP="000C452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Kredyt należy udostępnić w transzach</w:t>
      </w:r>
      <w:r w:rsidR="000C38FF">
        <w:rPr>
          <w:sz w:val="24"/>
          <w:szCs w:val="24"/>
        </w:rPr>
        <w:t xml:space="preserve"> uruchamianych na podstawie dyspozycji złożonych przez Gminę Sadkowice w terminie: </w:t>
      </w:r>
      <w:r w:rsidR="000C38FF" w:rsidRPr="007C68B5">
        <w:rPr>
          <w:b/>
          <w:sz w:val="24"/>
          <w:szCs w:val="24"/>
        </w:rPr>
        <w:t>od dnia podpisania umowy kredytowej do dnia 31 grudnia 2017r.</w:t>
      </w:r>
    </w:p>
    <w:p w:rsidR="000C4520" w:rsidRDefault="000C4520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Oprocentowanie kredytu będzie liczone w oparciu o s</w:t>
      </w:r>
      <w:r w:rsidR="004F6E3C">
        <w:rPr>
          <w:sz w:val="24"/>
          <w:szCs w:val="24"/>
        </w:rPr>
        <w:t>tawkę WIBOR 1</w:t>
      </w:r>
      <w:r w:rsidR="009F6E76">
        <w:rPr>
          <w:sz w:val="24"/>
          <w:szCs w:val="24"/>
        </w:rPr>
        <w:t xml:space="preserve">M </w:t>
      </w:r>
      <w:r>
        <w:rPr>
          <w:sz w:val="24"/>
          <w:szCs w:val="24"/>
        </w:rPr>
        <w:t>jako stawkę bazową powiększona o oferowaną marżę banku.</w:t>
      </w:r>
    </w:p>
    <w:p w:rsidR="000C4520" w:rsidRDefault="009F6E76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w/w stawki WIBOR 1M </w:t>
      </w:r>
      <w:r w:rsidR="000C4520">
        <w:rPr>
          <w:sz w:val="24"/>
          <w:szCs w:val="24"/>
        </w:rPr>
        <w:t xml:space="preserve"> zostanie doliczona </w:t>
      </w:r>
      <w:r w:rsidR="00C63A22">
        <w:rPr>
          <w:sz w:val="24"/>
          <w:szCs w:val="24"/>
        </w:rPr>
        <w:t>marża banku stała w okresie kredytowania (dla celów wyliczen</w:t>
      </w:r>
      <w:r w:rsidR="004F6E3C">
        <w:rPr>
          <w:sz w:val="24"/>
          <w:szCs w:val="24"/>
        </w:rPr>
        <w:t>ia oferty należy przyjąć WIBOR 1</w:t>
      </w:r>
      <w:r w:rsidR="00C63A22">
        <w:rPr>
          <w:sz w:val="24"/>
          <w:szCs w:val="24"/>
        </w:rPr>
        <w:t xml:space="preserve"> M z dnia</w:t>
      </w:r>
      <w:r w:rsidR="00913773">
        <w:rPr>
          <w:sz w:val="24"/>
          <w:szCs w:val="24"/>
        </w:rPr>
        <w:t xml:space="preserve"> 1 sierpnia</w:t>
      </w:r>
      <w:r w:rsidR="00086739">
        <w:rPr>
          <w:sz w:val="24"/>
          <w:szCs w:val="24"/>
        </w:rPr>
        <w:t xml:space="preserve"> 2017r.</w:t>
      </w:r>
      <w:r w:rsidR="00C63A22">
        <w:rPr>
          <w:sz w:val="24"/>
          <w:szCs w:val="24"/>
        </w:rPr>
        <w:t>)</w:t>
      </w:r>
    </w:p>
    <w:p w:rsidR="00C63A22" w:rsidRPr="007C68B5" w:rsidRDefault="00C63A22" w:rsidP="000C452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Okres kredytowania </w:t>
      </w:r>
      <w:r w:rsidR="00913773">
        <w:rPr>
          <w:sz w:val="24"/>
          <w:szCs w:val="24"/>
        </w:rPr>
        <w:t xml:space="preserve">do </w:t>
      </w:r>
      <w:r w:rsidR="00913773" w:rsidRPr="007C68B5">
        <w:rPr>
          <w:b/>
          <w:sz w:val="24"/>
          <w:szCs w:val="24"/>
        </w:rPr>
        <w:t xml:space="preserve">14  lat </w:t>
      </w:r>
      <w:r w:rsidRPr="007C68B5">
        <w:rPr>
          <w:b/>
          <w:sz w:val="24"/>
          <w:szCs w:val="24"/>
        </w:rPr>
        <w:t xml:space="preserve"> </w:t>
      </w:r>
      <w:r w:rsidR="00913773" w:rsidRPr="007C68B5">
        <w:rPr>
          <w:b/>
          <w:sz w:val="24"/>
          <w:szCs w:val="24"/>
        </w:rPr>
        <w:t>z ostatecznym terminem spłaty w dniu 31 grudnia 2030r</w:t>
      </w:r>
      <w:r w:rsidRPr="007C68B5">
        <w:rPr>
          <w:b/>
          <w:sz w:val="24"/>
          <w:szCs w:val="24"/>
        </w:rPr>
        <w:t>.</w:t>
      </w:r>
    </w:p>
    <w:p w:rsidR="00C63A22" w:rsidRPr="00332BDB" w:rsidRDefault="00C63A22" w:rsidP="000C452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Spłata kredytu następowa</w:t>
      </w:r>
      <w:r w:rsidR="00AD567D">
        <w:rPr>
          <w:sz w:val="24"/>
          <w:szCs w:val="24"/>
        </w:rPr>
        <w:t>ć będzie w ratach kwartalnych w okres</w:t>
      </w:r>
      <w:r w:rsidR="000C38FF">
        <w:rPr>
          <w:sz w:val="24"/>
          <w:szCs w:val="24"/>
        </w:rPr>
        <w:t>ie licząc od 31 marca</w:t>
      </w:r>
      <w:r w:rsidR="00AD567D">
        <w:rPr>
          <w:sz w:val="24"/>
          <w:szCs w:val="24"/>
        </w:rPr>
        <w:t xml:space="preserve"> </w:t>
      </w:r>
      <w:r w:rsidR="008108EE">
        <w:rPr>
          <w:sz w:val="24"/>
          <w:szCs w:val="24"/>
        </w:rPr>
        <w:t xml:space="preserve">2021r. do 31 grudnia 2030r., </w:t>
      </w:r>
      <w:r w:rsidR="000C38FF">
        <w:rPr>
          <w:sz w:val="24"/>
          <w:szCs w:val="24"/>
        </w:rPr>
        <w:t xml:space="preserve">w następujący sposób: </w:t>
      </w:r>
      <w:r w:rsidR="000C38FF" w:rsidRPr="007C68B5">
        <w:rPr>
          <w:b/>
          <w:sz w:val="24"/>
          <w:szCs w:val="24"/>
        </w:rPr>
        <w:t>39</w:t>
      </w:r>
      <w:r w:rsidR="0004485E" w:rsidRPr="007C68B5">
        <w:rPr>
          <w:b/>
          <w:sz w:val="24"/>
          <w:szCs w:val="24"/>
        </w:rPr>
        <w:t xml:space="preserve"> równych rat kwartalnych wynoszących 10.135,00 </w:t>
      </w:r>
      <w:r w:rsidR="0004485E" w:rsidRPr="002457FE">
        <w:rPr>
          <w:sz w:val="24"/>
          <w:szCs w:val="24"/>
        </w:rPr>
        <w:t>zł płatnych do ostatniego dnia kwartału</w:t>
      </w:r>
      <w:r w:rsidR="0004485E">
        <w:rPr>
          <w:sz w:val="24"/>
          <w:szCs w:val="24"/>
        </w:rPr>
        <w:t xml:space="preserve"> w okresie od 31 marca 2021 roku do 30 września 2030 roku oraz </w:t>
      </w:r>
      <w:r w:rsidR="0004485E" w:rsidRPr="00332BDB">
        <w:rPr>
          <w:b/>
          <w:sz w:val="24"/>
          <w:szCs w:val="24"/>
        </w:rPr>
        <w:t xml:space="preserve">ostatnia rata w kwocie 10.138,00 zł </w:t>
      </w:r>
      <w:r w:rsidR="0004485E" w:rsidRPr="00332BDB">
        <w:rPr>
          <w:sz w:val="24"/>
          <w:szCs w:val="24"/>
        </w:rPr>
        <w:t>płatna do</w:t>
      </w:r>
      <w:r w:rsidR="000C38FF" w:rsidRPr="00332BDB">
        <w:rPr>
          <w:sz w:val="24"/>
          <w:szCs w:val="24"/>
        </w:rPr>
        <w:t xml:space="preserve"> </w:t>
      </w:r>
      <w:r w:rsidR="00F03C13" w:rsidRPr="00332BDB">
        <w:rPr>
          <w:sz w:val="24"/>
          <w:szCs w:val="24"/>
        </w:rPr>
        <w:t>31 grudnia 2030r.,</w:t>
      </w:r>
    </w:p>
    <w:p w:rsidR="00F03C13" w:rsidRDefault="00F03C13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Spłata odsetek następować będzie w ratach kwartalnych, naliczanych od dnia uruchomienia kredytu, płatnych w ostatnim dniu kwartału kalendarzowego.</w:t>
      </w:r>
    </w:p>
    <w:p w:rsidR="0004485E" w:rsidRDefault="0004485E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zastrzega sobie możliwość do wcześniejszej spłaty rat kredytu bez dodatkowych opłat,</w:t>
      </w:r>
    </w:p>
    <w:p w:rsidR="0004485E" w:rsidRDefault="0004485E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Wykonawca nie będzie pobierał prowizji za udzielenie kredytu, w tym za rozpatrzenie wniosku, za zmianę harmonogramu, za aneksowanie umowy.</w:t>
      </w:r>
    </w:p>
    <w:p w:rsidR="008108EE" w:rsidRDefault="008108EE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Naliczane odsetki z tytułu udzielenia kredytu nie będą kapitalizowane.</w:t>
      </w:r>
    </w:p>
    <w:p w:rsidR="002C3B8F" w:rsidRDefault="002C3B8F" w:rsidP="000C45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Podpisanie umowy kredytowej nastąpi w siedzibie Zamawiającego.</w:t>
      </w:r>
    </w:p>
    <w:p w:rsidR="00390852" w:rsidRDefault="00390852" w:rsidP="00390852">
      <w:pPr>
        <w:pStyle w:val="Akapitzlist"/>
        <w:rPr>
          <w:sz w:val="24"/>
          <w:szCs w:val="24"/>
        </w:rPr>
      </w:pPr>
    </w:p>
    <w:p w:rsidR="008108EE" w:rsidRDefault="008108EE" w:rsidP="0039085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postępowaniu mogą brać udział Wykonawcy, którzy posiadają uprawnienia do wykonywania określonych czynności bankowych, jeżeli przepisy nakładają taki obowiązek, posiadają niezbędną wiedzę i doświadczenie oraz dysponują potencjałem technicznym i osobowym zdolnym do wykonania zamówienia.</w:t>
      </w:r>
    </w:p>
    <w:p w:rsidR="006F4B50" w:rsidRDefault="006F4B50" w:rsidP="006F4B50">
      <w:pPr>
        <w:pStyle w:val="Akapitzlist"/>
        <w:jc w:val="both"/>
        <w:rPr>
          <w:sz w:val="24"/>
          <w:szCs w:val="24"/>
        </w:rPr>
      </w:pPr>
    </w:p>
    <w:p w:rsidR="000C38FF" w:rsidRDefault="000C38FF" w:rsidP="006F4B50">
      <w:pPr>
        <w:pStyle w:val="Akapitzlist"/>
        <w:jc w:val="both"/>
        <w:rPr>
          <w:sz w:val="24"/>
          <w:szCs w:val="24"/>
        </w:rPr>
      </w:pPr>
    </w:p>
    <w:p w:rsidR="006F4B50" w:rsidRPr="000C38FF" w:rsidRDefault="006F4B50" w:rsidP="006F4B5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C38FF">
        <w:rPr>
          <w:b/>
          <w:sz w:val="24"/>
          <w:szCs w:val="24"/>
        </w:rPr>
        <w:t>Informacje o procedurze zapytania ofertowego:</w:t>
      </w:r>
    </w:p>
    <w:p w:rsidR="000C38FF" w:rsidRDefault="000C38FF" w:rsidP="000C38FF">
      <w:pPr>
        <w:pStyle w:val="Akapitzlist"/>
        <w:ind w:left="1080"/>
        <w:jc w:val="both"/>
        <w:rPr>
          <w:sz w:val="24"/>
          <w:szCs w:val="24"/>
        </w:rPr>
      </w:pPr>
    </w:p>
    <w:p w:rsidR="00F8694A" w:rsidRDefault="00F8694A" w:rsidP="00F869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694A">
        <w:rPr>
          <w:sz w:val="24"/>
          <w:szCs w:val="24"/>
        </w:rPr>
        <w:t>Ofertę na załączonym formularzu ofertowym należy złożyć w siedzibie Gminy</w:t>
      </w:r>
      <w:r w:rsidR="00034063">
        <w:rPr>
          <w:sz w:val="24"/>
          <w:szCs w:val="24"/>
        </w:rPr>
        <w:t xml:space="preserve"> Sadkowice w terminie do dnia </w:t>
      </w:r>
      <w:r w:rsidR="00034063" w:rsidRPr="00332BDB">
        <w:rPr>
          <w:b/>
          <w:sz w:val="24"/>
          <w:szCs w:val="24"/>
        </w:rPr>
        <w:t>21</w:t>
      </w:r>
      <w:r w:rsidRPr="00332BDB">
        <w:rPr>
          <w:b/>
          <w:sz w:val="24"/>
          <w:szCs w:val="24"/>
        </w:rPr>
        <w:t>.08.2017r.</w:t>
      </w:r>
      <w:r w:rsidRPr="00F8694A">
        <w:rPr>
          <w:sz w:val="24"/>
          <w:szCs w:val="24"/>
        </w:rPr>
        <w:t xml:space="preserve"> do godz. </w:t>
      </w:r>
      <w:r w:rsidRPr="00332BDB">
        <w:rPr>
          <w:b/>
          <w:sz w:val="24"/>
          <w:szCs w:val="24"/>
        </w:rPr>
        <w:t>13.00</w:t>
      </w:r>
      <w:r w:rsidRPr="00F8694A">
        <w:rPr>
          <w:sz w:val="24"/>
          <w:szCs w:val="24"/>
        </w:rPr>
        <w:t xml:space="preserve"> w formie pisemnej osobiście lub listowni</w:t>
      </w:r>
      <w:r w:rsidR="005F4614">
        <w:rPr>
          <w:sz w:val="24"/>
          <w:szCs w:val="24"/>
        </w:rPr>
        <w:t xml:space="preserve">e </w:t>
      </w:r>
      <w:r w:rsidRPr="00F8694A">
        <w:rPr>
          <w:sz w:val="24"/>
          <w:szCs w:val="24"/>
        </w:rPr>
        <w:t>w zaklejonych kopertach z napisem ,, OFERTA –</w:t>
      </w:r>
      <w:r w:rsidR="004B573C">
        <w:rPr>
          <w:sz w:val="24"/>
          <w:szCs w:val="24"/>
        </w:rPr>
        <w:t xml:space="preserve"> </w:t>
      </w:r>
      <w:r w:rsidR="004B573C">
        <w:rPr>
          <w:rFonts w:ascii="Times New Roman" w:hAnsi="Times New Roman" w:cs="Times New Roman"/>
          <w:sz w:val="24"/>
          <w:szCs w:val="24"/>
        </w:rPr>
        <w:t>FN 271.1.2017</w:t>
      </w:r>
      <w:r w:rsidRPr="00F8694A">
        <w:rPr>
          <w:sz w:val="24"/>
          <w:szCs w:val="24"/>
        </w:rPr>
        <w:t xml:space="preserve">”. Dopuszcza się przesłanie oferty w formie elektronicznej na adres: </w:t>
      </w:r>
      <w:hyperlink r:id="rId6" w:history="1">
        <w:r w:rsidR="00686BB0" w:rsidRPr="00361E56">
          <w:rPr>
            <w:rStyle w:val="Hipercze"/>
            <w:sz w:val="24"/>
            <w:szCs w:val="24"/>
          </w:rPr>
          <w:t>ug@gminasadkowice.pl</w:t>
        </w:r>
      </w:hyperlink>
      <w:r w:rsidRPr="00F8694A">
        <w:rPr>
          <w:sz w:val="24"/>
          <w:szCs w:val="24"/>
        </w:rPr>
        <w:t xml:space="preserve"> lub faxem na nr 46 815 61 91 pod warunkiem, iż równocześnie oryginał oferty zostanie przesłany poczta lub kurierem. Oferty nie potwierdzone oryginałem nie będą rozpatrywane.</w:t>
      </w:r>
    </w:p>
    <w:p w:rsidR="00F8694A" w:rsidRPr="00F8694A" w:rsidRDefault="00F8694A" w:rsidP="00F8694A">
      <w:pPr>
        <w:pStyle w:val="Akapitzlist"/>
        <w:jc w:val="both"/>
        <w:rPr>
          <w:sz w:val="24"/>
          <w:szCs w:val="24"/>
        </w:rPr>
      </w:pPr>
    </w:p>
    <w:p w:rsidR="00F8694A" w:rsidRDefault="00F8694A" w:rsidP="00F869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wyborze wykonawcy Zamawiający będzie się kierował następującymi kryteriami:</w:t>
      </w:r>
    </w:p>
    <w:p w:rsidR="00F8694A" w:rsidRPr="00F8694A" w:rsidRDefault="00F8694A" w:rsidP="00F8694A">
      <w:pPr>
        <w:pStyle w:val="Akapitzlist"/>
        <w:rPr>
          <w:sz w:val="24"/>
          <w:szCs w:val="24"/>
        </w:rPr>
      </w:pPr>
    </w:p>
    <w:p w:rsidR="00F8694A" w:rsidRDefault="007C68B5" w:rsidP="00F8694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F8694A">
        <w:rPr>
          <w:sz w:val="24"/>
          <w:szCs w:val="24"/>
        </w:rPr>
        <w:t xml:space="preserve"> – </w:t>
      </w:r>
      <w:r w:rsidR="00F8694A" w:rsidRPr="00332BDB">
        <w:rPr>
          <w:b/>
          <w:sz w:val="24"/>
          <w:szCs w:val="24"/>
        </w:rPr>
        <w:t>100%</w:t>
      </w:r>
    </w:p>
    <w:p w:rsidR="00F8694A" w:rsidRDefault="00F8694A" w:rsidP="00F8694A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</w:p>
    <w:p w:rsidR="00F8694A" w:rsidRDefault="00F8694A" w:rsidP="00F869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Zapytanie ofertowe ogłoszone zostało na stronie internetowej http//bip.</w:t>
      </w:r>
      <w:r w:rsidR="00913773">
        <w:rPr>
          <w:sz w:val="24"/>
          <w:szCs w:val="24"/>
        </w:rPr>
        <w:t>gmina</w:t>
      </w:r>
      <w:r w:rsidR="002C3B8F">
        <w:rPr>
          <w:sz w:val="24"/>
          <w:szCs w:val="24"/>
        </w:rPr>
        <w:t xml:space="preserve">sadkowice.pl zakładka: </w:t>
      </w:r>
      <w:r w:rsidR="00686BB0">
        <w:rPr>
          <w:sz w:val="24"/>
          <w:szCs w:val="24"/>
        </w:rPr>
        <w:t>Zamówienia Publiczne – Ogłoszenia Przetargów.</w:t>
      </w:r>
    </w:p>
    <w:p w:rsidR="00F8694A" w:rsidRDefault="00F8694A" w:rsidP="00F8694A">
      <w:pPr>
        <w:pStyle w:val="Akapitzlist"/>
        <w:jc w:val="both"/>
        <w:rPr>
          <w:sz w:val="24"/>
          <w:szCs w:val="24"/>
        </w:rPr>
      </w:pPr>
    </w:p>
    <w:p w:rsidR="00F8694A" w:rsidRDefault="00F8694A" w:rsidP="00F869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upoważnione do kontaktów z oferentami oraz wszelkich wyjaśnień udzielają:</w:t>
      </w:r>
    </w:p>
    <w:p w:rsidR="00F8694A" w:rsidRPr="00F8694A" w:rsidRDefault="00F8694A" w:rsidP="00F8694A">
      <w:pPr>
        <w:pStyle w:val="Akapitzlist"/>
        <w:rPr>
          <w:sz w:val="24"/>
          <w:szCs w:val="24"/>
        </w:rPr>
      </w:pPr>
    </w:p>
    <w:p w:rsidR="00F8694A" w:rsidRDefault="00F8694A" w:rsidP="008C083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Tomasz Szymański – Skarbnik Gminy Sadkowice, Sadkowice 129a, 96-206 Sadkowice, tel. 46 815 61 91 wew. 42, e-mail: </w:t>
      </w:r>
      <w:hyperlink r:id="rId7" w:history="1">
        <w:r w:rsidRPr="00361E56">
          <w:rPr>
            <w:rStyle w:val="Hipercze"/>
            <w:sz w:val="24"/>
            <w:szCs w:val="24"/>
          </w:rPr>
          <w:t>skarbnik@gminasadkowice.pl</w:t>
        </w:r>
      </w:hyperlink>
    </w:p>
    <w:p w:rsidR="008C0831" w:rsidRDefault="008C0831" w:rsidP="00F8694A">
      <w:pPr>
        <w:pStyle w:val="Akapitzlist"/>
        <w:jc w:val="both"/>
        <w:rPr>
          <w:sz w:val="24"/>
          <w:szCs w:val="24"/>
        </w:rPr>
      </w:pPr>
    </w:p>
    <w:p w:rsidR="00F8694A" w:rsidRDefault="008C0831" w:rsidP="008C083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Krystyna Cholewińska – Zastępca Skarbnika Gminy Sadkowice, Sadkowice 129a, 96-206 Sadkowice, tel. 46</w:t>
      </w:r>
      <w:r w:rsidR="004B573C">
        <w:rPr>
          <w:sz w:val="24"/>
          <w:szCs w:val="24"/>
        </w:rPr>
        <w:t xml:space="preserve"> 815 61 </w:t>
      </w:r>
      <w:r>
        <w:rPr>
          <w:sz w:val="24"/>
          <w:szCs w:val="24"/>
        </w:rPr>
        <w:t>91 we</w:t>
      </w:r>
      <w:r w:rsidR="004B573C">
        <w:rPr>
          <w:sz w:val="24"/>
          <w:szCs w:val="24"/>
        </w:rPr>
        <w:t>w</w:t>
      </w:r>
      <w:r>
        <w:rPr>
          <w:sz w:val="24"/>
          <w:szCs w:val="24"/>
        </w:rPr>
        <w:t xml:space="preserve">. 42, e-mail: </w:t>
      </w:r>
      <w:hyperlink r:id="rId8" w:history="1">
        <w:r w:rsidRPr="00361E56">
          <w:rPr>
            <w:rStyle w:val="Hipercze"/>
            <w:sz w:val="24"/>
            <w:szCs w:val="24"/>
          </w:rPr>
          <w:t>k.cholewinska@gminasadkowice.pl</w:t>
        </w:r>
      </w:hyperlink>
    </w:p>
    <w:p w:rsidR="008C0831" w:rsidRPr="008C0831" w:rsidRDefault="008C0831" w:rsidP="008C0831">
      <w:pPr>
        <w:pStyle w:val="Akapitzlist"/>
        <w:rPr>
          <w:sz w:val="24"/>
          <w:szCs w:val="24"/>
        </w:rPr>
      </w:pPr>
    </w:p>
    <w:p w:rsidR="008C0831" w:rsidRDefault="008C0831" w:rsidP="008C0831">
      <w:pPr>
        <w:pStyle w:val="Akapitzlist"/>
        <w:ind w:left="1440"/>
        <w:jc w:val="both"/>
        <w:rPr>
          <w:sz w:val="24"/>
          <w:szCs w:val="24"/>
        </w:rPr>
      </w:pPr>
    </w:p>
    <w:p w:rsidR="00F8694A" w:rsidRDefault="00F8694A" w:rsidP="00F869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unieważni procedurę zapytania ofertowego w następujących przypadkach:</w:t>
      </w:r>
    </w:p>
    <w:p w:rsidR="00A413EE" w:rsidRDefault="00A413EE" w:rsidP="00A413EE">
      <w:pPr>
        <w:pStyle w:val="Akapitzlist"/>
        <w:jc w:val="both"/>
        <w:rPr>
          <w:sz w:val="24"/>
          <w:szCs w:val="24"/>
        </w:rPr>
      </w:pPr>
    </w:p>
    <w:p w:rsidR="00F8694A" w:rsidRDefault="00A413EE" w:rsidP="00A413E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oferowana cena brutto będzie wyższa od kwoty przeznaczonej na finansowanie zamówienia,</w:t>
      </w:r>
    </w:p>
    <w:p w:rsidR="00A413EE" w:rsidRDefault="00A413EE" w:rsidP="00A413E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wystąpiła istotna zmiana okoliczności powodująca, że prowadzenie postepowania lub wykonanie zamówienia nie leży w interesie publicznym, czego nie można było wcześniej przewidzieć,</w:t>
      </w:r>
    </w:p>
    <w:p w:rsidR="00A413EE" w:rsidRDefault="00A413EE" w:rsidP="00A413E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postepowanie obarczone jest niemożliwą do usunięcia wadą uniemożliwiającą zawarcie nie podlegającej unieważnieniu umowy.</w:t>
      </w:r>
    </w:p>
    <w:p w:rsidR="00A413EE" w:rsidRDefault="00A413EE" w:rsidP="00A413EE">
      <w:pPr>
        <w:pStyle w:val="Akapitzlist"/>
        <w:ind w:left="1080"/>
        <w:jc w:val="both"/>
        <w:rPr>
          <w:sz w:val="24"/>
          <w:szCs w:val="24"/>
        </w:rPr>
      </w:pPr>
    </w:p>
    <w:p w:rsidR="00A413EE" w:rsidRDefault="00A413EE" w:rsidP="00A413EE">
      <w:pPr>
        <w:pStyle w:val="Akapitzlist"/>
        <w:ind w:left="1080"/>
        <w:jc w:val="both"/>
        <w:rPr>
          <w:sz w:val="24"/>
          <w:szCs w:val="24"/>
        </w:rPr>
      </w:pPr>
    </w:p>
    <w:p w:rsidR="00A413EE" w:rsidRDefault="00A413EE" w:rsidP="00A413E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Wyniki procedury zapytania ofertowego zostaną umieszczone na stronie internetowej jw.</w:t>
      </w:r>
    </w:p>
    <w:p w:rsidR="00A413EE" w:rsidRDefault="00A413EE" w:rsidP="00A413EE">
      <w:pPr>
        <w:pStyle w:val="Akapitzlist"/>
        <w:jc w:val="both"/>
        <w:rPr>
          <w:sz w:val="24"/>
          <w:szCs w:val="24"/>
        </w:rPr>
      </w:pPr>
    </w:p>
    <w:p w:rsidR="00A413EE" w:rsidRDefault="00A413EE" w:rsidP="00A413E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wybranym Wykonawcą zostanie podpisana umowa na zasadach określonych w projekcie umowy bankowej zawierająca istotne wymogi Zamawiającego, załączone do oferty.</w:t>
      </w:r>
    </w:p>
    <w:p w:rsidR="00A413EE" w:rsidRPr="00A413EE" w:rsidRDefault="00A413EE" w:rsidP="00A413EE">
      <w:pPr>
        <w:pStyle w:val="Akapitzlist"/>
        <w:rPr>
          <w:sz w:val="24"/>
          <w:szCs w:val="24"/>
        </w:rPr>
      </w:pPr>
    </w:p>
    <w:p w:rsidR="00A413EE" w:rsidRDefault="00A413EE" w:rsidP="00A413E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prowadzonym postepowaniu badania rynku nie mają zastosowania przepisy Ustawy z dnia </w:t>
      </w:r>
      <w:r w:rsidR="007B592C">
        <w:rPr>
          <w:sz w:val="24"/>
          <w:szCs w:val="24"/>
        </w:rPr>
        <w:t>29 stycznia 2004r.</w:t>
      </w:r>
      <w:r>
        <w:rPr>
          <w:sz w:val="24"/>
          <w:szCs w:val="24"/>
        </w:rPr>
        <w:t xml:space="preserve"> Prawo zamówień publicznych (tekst jednolity:</w:t>
      </w:r>
      <w:r w:rsidR="007B592C">
        <w:rPr>
          <w:sz w:val="24"/>
          <w:szCs w:val="24"/>
        </w:rPr>
        <w:t xml:space="preserve"> Dz.U. z 2015r., poz. 2164 z </w:t>
      </w:r>
      <w:proofErr w:type="spellStart"/>
      <w:r w:rsidR="007B592C">
        <w:rPr>
          <w:sz w:val="24"/>
          <w:szCs w:val="24"/>
        </w:rPr>
        <w:t>późn</w:t>
      </w:r>
      <w:proofErr w:type="spellEnd"/>
      <w:r w:rsidR="007B592C">
        <w:rPr>
          <w:sz w:val="24"/>
          <w:szCs w:val="24"/>
        </w:rPr>
        <w:t>. zm.</w:t>
      </w:r>
      <w:r>
        <w:rPr>
          <w:sz w:val="24"/>
          <w:szCs w:val="24"/>
        </w:rPr>
        <w:t>)</w:t>
      </w:r>
      <w:r w:rsidR="007B592C">
        <w:rPr>
          <w:sz w:val="24"/>
          <w:szCs w:val="24"/>
        </w:rPr>
        <w:t>, gdyż wartość zamówienia nie przekroczy równowartości 30 tys. euro.</w:t>
      </w:r>
    </w:p>
    <w:p w:rsidR="0035155B" w:rsidRPr="0035155B" w:rsidRDefault="0035155B" w:rsidP="0035155B">
      <w:pPr>
        <w:pStyle w:val="Akapitzlist"/>
        <w:rPr>
          <w:sz w:val="24"/>
          <w:szCs w:val="24"/>
        </w:rPr>
      </w:pPr>
    </w:p>
    <w:p w:rsidR="0035155B" w:rsidRDefault="0035155B" w:rsidP="0035155B">
      <w:pPr>
        <w:pStyle w:val="Akapitzlist"/>
        <w:jc w:val="both"/>
        <w:rPr>
          <w:sz w:val="24"/>
          <w:szCs w:val="24"/>
        </w:rPr>
      </w:pPr>
    </w:p>
    <w:p w:rsidR="0035155B" w:rsidRDefault="0035155B" w:rsidP="0035155B">
      <w:pPr>
        <w:pStyle w:val="Akapitzli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35155B" w:rsidRDefault="0035155B" w:rsidP="0035155B">
      <w:pPr>
        <w:pStyle w:val="Akapitzli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(Zamawiający)</w:t>
      </w:r>
    </w:p>
    <w:p w:rsidR="0035155B" w:rsidRDefault="0035155B" w:rsidP="0035155B">
      <w:pPr>
        <w:pStyle w:val="Akapitzlist"/>
        <w:jc w:val="both"/>
        <w:rPr>
          <w:sz w:val="24"/>
          <w:szCs w:val="24"/>
        </w:rPr>
      </w:pPr>
    </w:p>
    <w:p w:rsidR="0035155B" w:rsidRDefault="0035155B" w:rsidP="0035155B">
      <w:pPr>
        <w:pStyle w:val="Akapitzlist"/>
        <w:jc w:val="both"/>
        <w:rPr>
          <w:sz w:val="24"/>
          <w:szCs w:val="24"/>
        </w:rPr>
      </w:pPr>
    </w:p>
    <w:p w:rsidR="0035155B" w:rsidRDefault="0035155B" w:rsidP="0035155B">
      <w:pPr>
        <w:pStyle w:val="Akapitzlist"/>
        <w:jc w:val="both"/>
        <w:rPr>
          <w:sz w:val="24"/>
          <w:szCs w:val="24"/>
        </w:rPr>
      </w:pPr>
    </w:p>
    <w:p w:rsidR="0035155B" w:rsidRDefault="0035155B" w:rsidP="0035155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Załącznikami do zapytania są:</w:t>
      </w:r>
    </w:p>
    <w:p w:rsidR="0035155B" w:rsidRDefault="0035155B" w:rsidP="005972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59722A" w:rsidRDefault="00B61C09" w:rsidP="005972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59722A">
        <w:rPr>
          <w:sz w:val="24"/>
          <w:szCs w:val="24"/>
        </w:rPr>
        <w:t xml:space="preserve"> RIO w sprawie zaciągnięcia kredytu</w:t>
      </w:r>
    </w:p>
    <w:p w:rsidR="0059722A" w:rsidRPr="00A413EE" w:rsidRDefault="0059722A" w:rsidP="0059722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 Nr XXVIII/190/2017 Rady Gminy Sadkowice</w:t>
      </w:r>
    </w:p>
    <w:p w:rsidR="00F8694A" w:rsidRDefault="00F8694A" w:rsidP="00F8694A">
      <w:pPr>
        <w:jc w:val="both"/>
        <w:rPr>
          <w:sz w:val="24"/>
          <w:szCs w:val="24"/>
        </w:rPr>
      </w:pPr>
    </w:p>
    <w:p w:rsidR="00F8694A" w:rsidRPr="00F8694A" w:rsidRDefault="00F8694A" w:rsidP="00F8694A">
      <w:pPr>
        <w:jc w:val="both"/>
        <w:rPr>
          <w:sz w:val="24"/>
          <w:szCs w:val="24"/>
        </w:rPr>
      </w:pPr>
    </w:p>
    <w:p w:rsidR="00F8694A" w:rsidRPr="00F8694A" w:rsidRDefault="00F8694A" w:rsidP="00F8694A">
      <w:pPr>
        <w:ind w:left="360"/>
        <w:jc w:val="both"/>
        <w:rPr>
          <w:sz w:val="24"/>
          <w:szCs w:val="24"/>
        </w:rPr>
      </w:pPr>
    </w:p>
    <w:p w:rsidR="008108EE" w:rsidRPr="008108EE" w:rsidRDefault="008108EE" w:rsidP="008108EE">
      <w:pPr>
        <w:ind w:left="720"/>
        <w:rPr>
          <w:sz w:val="24"/>
          <w:szCs w:val="24"/>
        </w:rPr>
      </w:pPr>
    </w:p>
    <w:p w:rsidR="008108EE" w:rsidRPr="008108EE" w:rsidRDefault="008108EE" w:rsidP="008108EE">
      <w:pPr>
        <w:ind w:left="720"/>
        <w:rPr>
          <w:sz w:val="24"/>
          <w:szCs w:val="24"/>
        </w:rPr>
      </w:pPr>
    </w:p>
    <w:p w:rsidR="00D27A14" w:rsidRPr="00D27A14" w:rsidRDefault="00D27A14" w:rsidP="00D27A14">
      <w:pPr>
        <w:jc w:val="center"/>
        <w:rPr>
          <w:b/>
          <w:sz w:val="24"/>
          <w:szCs w:val="24"/>
        </w:rPr>
      </w:pPr>
    </w:p>
    <w:sectPr w:rsidR="00D27A14" w:rsidRPr="00D2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5B8"/>
    <w:multiLevelType w:val="hybridMultilevel"/>
    <w:tmpl w:val="234A437C"/>
    <w:lvl w:ilvl="0" w:tplc="E8128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52290"/>
    <w:multiLevelType w:val="hybridMultilevel"/>
    <w:tmpl w:val="0A2A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403B"/>
    <w:multiLevelType w:val="hybridMultilevel"/>
    <w:tmpl w:val="BDDE7D38"/>
    <w:lvl w:ilvl="0" w:tplc="D884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4C21"/>
    <w:multiLevelType w:val="hybridMultilevel"/>
    <w:tmpl w:val="8260186E"/>
    <w:lvl w:ilvl="0" w:tplc="32CC0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31FF3"/>
    <w:multiLevelType w:val="hybridMultilevel"/>
    <w:tmpl w:val="D3CE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174"/>
    <w:multiLevelType w:val="hybridMultilevel"/>
    <w:tmpl w:val="B2FAC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04256"/>
    <w:multiLevelType w:val="hybridMultilevel"/>
    <w:tmpl w:val="A1F0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1426B"/>
    <w:multiLevelType w:val="hybridMultilevel"/>
    <w:tmpl w:val="3F5E8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A1"/>
    <w:rsid w:val="000007EB"/>
    <w:rsid w:val="00002F2C"/>
    <w:rsid w:val="00004935"/>
    <w:rsid w:val="000070C1"/>
    <w:rsid w:val="00012F34"/>
    <w:rsid w:val="00012FC7"/>
    <w:rsid w:val="000136B0"/>
    <w:rsid w:val="00013B55"/>
    <w:rsid w:val="00014621"/>
    <w:rsid w:val="000160E8"/>
    <w:rsid w:val="000218C9"/>
    <w:rsid w:val="000245E3"/>
    <w:rsid w:val="000248D8"/>
    <w:rsid w:val="000253AD"/>
    <w:rsid w:val="00027AAB"/>
    <w:rsid w:val="00032AC3"/>
    <w:rsid w:val="00034063"/>
    <w:rsid w:val="00037199"/>
    <w:rsid w:val="000438CA"/>
    <w:rsid w:val="0004485E"/>
    <w:rsid w:val="0004752C"/>
    <w:rsid w:val="000513EA"/>
    <w:rsid w:val="00051876"/>
    <w:rsid w:val="00054096"/>
    <w:rsid w:val="0005677B"/>
    <w:rsid w:val="00057CD9"/>
    <w:rsid w:val="00060177"/>
    <w:rsid w:val="00066B12"/>
    <w:rsid w:val="00067590"/>
    <w:rsid w:val="00067DE6"/>
    <w:rsid w:val="00070A09"/>
    <w:rsid w:val="0007370C"/>
    <w:rsid w:val="00075248"/>
    <w:rsid w:val="00076553"/>
    <w:rsid w:val="00076AF8"/>
    <w:rsid w:val="000774BF"/>
    <w:rsid w:val="00077B74"/>
    <w:rsid w:val="00086739"/>
    <w:rsid w:val="000907C8"/>
    <w:rsid w:val="000921F1"/>
    <w:rsid w:val="0009433A"/>
    <w:rsid w:val="0009572D"/>
    <w:rsid w:val="00097931"/>
    <w:rsid w:val="000A4538"/>
    <w:rsid w:val="000B00A3"/>
    <w:rsid w:val="000B1357"/>
    <w:rsid w:val="000B3E95"/>
    <w:rsid w:val="000B7F70"/>
    <w:rsid w:val="000C2B82"/>
    <w:rsid w:val="000C31DA"/>
    <w:rsid w:val="000C32E7"/>
    <w:rsid w:val="000C38FF"/>
    <w:rsid w:val="000C4520"/>
    <w:rsid w:val="000C7B3A"/>
    <w:rsid w:val="000D1CC5"/>
    <w:rsid w:val="000D3649"/>
    <w:rsid w:val="000D53D7"/>
    <w:rsid w:val="000E30AB"/>
    <w:rsid w:val="000E43D9"/>
    <w:rsid w:val="000E7654"/>
    <w:rsid w:val="000F0E7B"/>
    <w:rsid w:val="000F1F14"/>
    <w:rsid w:val="000F4001"/>
    <w:rsid w:val="00100840"/>
    <w:rsid w:val="00102F82"/>
    <w:rsid w:val="00104FD2"/>
    <w:rsid w:val="0011417B"/>
    <w:rsid w:val="0011502E"/>
    <w:rsid w:val="0012569D"/>
    <w:rsid w:val="00132E85"/>
    <w:rsid w:val="00135A39"/>
    <w:rsid w:val="00135C45"/>
    <w:rsid w:val="001371C5"/>
    <w:rsid w:val="00143882"/>
    <w:rsid w:val="00145B5E"/>
    <w:rsid w:val="00147030"/>
    <w:rsid w:val="0014760A"/>
    <w:rsid w:val="001509CB"/>
    <w:rsid w:val="00154D85"/>
    <w:rsid w:val="001610AC"/>
    <w:rsid w:val="00164574"/>
    <w:rsid w:val="001659DF"/>
    <w:rsid w:val="00165BAC"/>
    <w:rsid w:val="00167428"/>
    <w:rsid w:val="00167737"/>
    <w:rsid w:val="00167B1C"/>
    <w:rsid w:val="001701E9"/>
    <w:rsid w:val="00182A99"/>
    <w:rsid w:val="00185422"/>
    <w:rsid w:val="00185CF4"/>
    <w:rsid w:val="00186804"/>
    <w:rsid w:val="00190070"/>
    <w:rsid w:val="0019058B"/>
    <w:rsid w:val="00190955"/>
    <w:rsid w:val="001916AA"/>
    <w:rsid w:val="0019184A"/>
    <w:rsid w:val="001A0682"/>
    <w:rsid w:val="001A0780"/>
    <w:rsid w:val="001A1F1F"/>
    <w:rsid w:val="001A483A"/>
    <w:rsid w:val="001A7C58"/>
    <w:rsid w:val="001B2A4C"/>
    <w:rsid w:val="001B320E"/>
    <w:rsid w:val="001B38E2"/>
    <w:rsid w:val="001B6BC6"/>
    <w:rsid w:val="001C2FAF"/>
    <w:rsid w:val="001C3277"/>
    <w:rsid w:val="001C3685"/>
    <w:rsid w:val="001C3859"/>
    <w:rsid w:val="001C4395"/>
    <w:rsid w:val="001C5D3F"/>
    <w:rsid w:val="001C7434"/>
    <w:rsid w:val="001D167A"/>
    <w:rsid w:val="001E1CA6"/>
    <w:rsid w:val="001F1D19"/>
    <w:rsid w:val="0020044F"/>
    <w:rsid w:val="00200499"/>
    <w:rsid w:val="00207995"/>
    <w:rsid w:val="00217C85"/>
    <w:rsid w:val="0022016B"/>
    <w:rsid w:val="00220E18"/>
    <w:rsid w:val="002213D2"/>
    <w:rsid w:val="0022173E"/>
    <w:rsid w:val="00224092"/>
    <w:rsid w:val="0022418F"/>
    <w:rsid w:val="002241F1"/>
    <w:rsid w:val="00224824"/>
    <w:rsid w:val="00225A38"/>
    <w:rsid w:val="00227149"/>
    <w:rsid w:val="0023144E"/>
    <w:rsid w:val="002318EB"/>
    <w:rsid w:val="00236C0C"/>
    <w:rsid w:val="0024229A"/>
    <w:rsid w:val="0024428D"/>
    <w:rsid w:val="00244EFC"/>
    <w:rsid w:val="002531E7"/>
    <w:rsid w:val="00257889"/>
    <w:rsid w:val="00257EE1"/>
    <w:rsid w:val="0026393D"/>
    <w:rsid w:val="0026793D"/>
    <w:rsid w:val="00271715"/>
    <w:rsid w:val="0027510E"/>
    <w:rsid w:val="00275250"/>
    <w:rsid w:val="00280AAA"/>
    <w:rsid w:val="00283706"/>
    <w:rsid w:val="00285ABC"/>
    <w:rsid w:val="00285E8C"/>
    <w:rsid w:val="002918B9"/>
    <w:rsid w:val="002923DA"/>
    <w:rsid w:val="00294C7C"/>
    <w:rsid w:val="002960B6"/>
    <w:rsid w:val="002976AB"/>
    <w:rsid w:val="002A4138"/>
    <w:rsid w:val="002A4848"/>
    <w:rsid w:val="002B2095"/>
    <w:rsid w:val="002B25BB"/>
    <w:rsid w:val="002B4838"/>
    <w:rsid w:val="002B7CB4"/>
    <w:rsid w:val="002C00B7"/>
    <w:rsid w:val="002C1CD9"/>
    <w:rsid w:val="002C1D93"/>
    <w:rsid w:val="002C3B8F"/>
    <w:rsid w:val="002C4D20"/>
    <w:rsid w:val="002C5C29"/>
    <w:rsid w:val="002D7F8A"/>
    <w:rsid w:val="002F18CE"/>
    <w:rsid w:val="002F1C99"/>
    <w:rsid w:val="002F53C8"/>
    <w:rsid w:val="002F5A63"/>
    <w:rsid w:val="0030318C"/>
    <w:rsid w:val="00303AEF"/>
    <w:rsid w:val="003052E9"/>
    <w:rsid w:val="003073C8"/>
    <w:rsid w:val="003078B3"/>
    <w:rsid w:val="00311B22"/>
    <w:rsid w:val="003156B9"/>
    <w:rsid w:val="003157D4"/>
    <w:rsid w:val="00315A98"/>
    <w:rsid w:val="00316402"/>
    <w:rsid w:val="00320BE8"/>
    <w:rsid w:val="00322CB9"/>
    <w:rsid w:val="0032456D"/>
    <w:rsid w:val="00332BDB"/>
    <w:rsid w:val="00345792"/>
    <w:rsid w:val="00346B89"/>
    <w:rsid w:val="00347426"/>
    <w:rsid w:val="00347588"/>
    <w:rsid w:val="00347EE2"/>
    <w:rsid w:val="003502D6"/>
    <w:rsid w:val="0035155B"/>
    <w:rsid w:val="00355F5D"/>
    <w:rsid w:val="00360A61"/>
    <w:rsid w:val="00363BFB"/>
    <w:rsid w:val="00372F58"/>
    <w:rsid w:val="003731BB"/>
    <w:rsid w:val="00374D82"/>
    <w:rsid w:val="00376665"/>
    <w:rsid w:val="00377AFA"/>
    <w:rsid w:val="00390852"/>
    <w:rsid w:val="003914D5"/>
    <w:rsid w:val="00394923"/>
    <w:rsid w:val="0039536E"/>
    <w:rsid w:val="003955DC"/>
    <w:rsid w:val="003A14E2"/>
    <w:rsid w:val="003A57C6"/>
    <w:rsid w:val="003A58A7"/>
    <w:rsid w:val="003A7AAD"/>
    <w:rsid w:val="003A7C7D"/>
    <w:rsid w:val="003B7601"/>
    <w:rsid w:val="003B7EDB"/>
    <w:rsid w:val="003C48E3"/>
    <w:rsid w:val="003C6413"/>
    <w:rsid w:val="003C66B4"/>
    <w:rsid w:val="003C6740"/>
    <w:rsid w:val="003D2409"/>
    <w:rsid w:val="003D2909"/>
    <w:rsid w:val="003D382A"/>
    <w:rsid w:val="003D4A1A"/>
    <w:rsid w:val="003E1207"/>
    <w:rsid w:val="003E25A2"/>
    <w:rsid w:val="003E4048"/>
    <w:rsid w:val="003F3D5E"/>
    <w:rsid w:val="00400608"/>
    <w:rsid w:val="00401B7F"/>
    <w:rsid w:val="004112E5"/>
    <w:rsid w:val="004114CA"/>
    <w:rsid w:val="00411B06"/>
    <w:rsid w:val="00412D08"/>
    <w:rsid w:val="004134E9"/>
    <w:rsid w:val="00415F9A"/>
    <w:rsid w:val="00417358"/>
    <w:rsid w:val="004203F7"/>
    <w:rsid w:val="004210D8"/>
    <w:rsid w:val="004231B8"/>
    <w:rsid w:val="004247B6"/>
    <w:rsid w:val="00437608"/>
    <w:rsid w:val="0044159A"/>
    <w:rsid w:val="00444794"/>
    <w:rsid w:val="004453A7"/>
    <w:rsid w:val="00445632"/>
    <w:rsid w:val="00447A2F"/>
    <w:rsid w:val="00451044"/>
    <w:rsid w:val="0045518D"/>
    <w:rsid w:val="00456568"/>
    <w:rsid w:val="00456CDC"/>
    <w:rsid w:val="004617FE"/>
    <w:rsid w:val="00467101"/>
    <w:rsid w:val="00472D4A"/>
    <w:rsid w:val="004733B5"/>
    <w:rsid w:val="0047748D"/>
    <w:rsid w:val="00481335"/>
    <w:rsid w:val="004817A8"/>
    <w:rsid w:val="00486146"/>
    <w:rsid w:val="00487812"/>
    <w:rsid w:val="00487BF8"/>
    <w:rsid w:val="00491271"/>
    <w:rsid w:val="00491520"/>
    <w:rsid w:val="00494118"/>
    <w:rsid w:val="0049762B"/>
    <w:rsid w:val="00497C57"/>
    <w:rsid w:val="004A0C3E"/>
    <w:rsid w:val="004A1557"/>
    <w:rsid w:val="004A21D5"/>
    <w:rsid w:val="004A366F"/>
    <w:rsid w:val="004A7F55"/>
    <w:rsid w:val="004B0401"/>
    <w:rsid w:val="004B0494"/>
    <w:rsid w:val="004B23DB"/>
    <w:rsid w:val="004B31CB"/>
    <w:rsid w:val="004B573C"/>
    <w:rsid w:val="004B69EF"/>
    <w:rsid w:val="004C2821"/>
    <w:rsid w:val="004C4470"/>
    <w:rsid w:val="004D26A8"/>
    <w:rsid w:val="004D2AAF"/>
    <w:rsid w:val="004E2C61"/>
    <w:rsid w:val="004E38A0"/>
    <w:rsid w:val="004E4F6E"/>
    <w:rsid w:val="004E57A9"/>
    <w:rsid w:val="004F040F"/>
    <w:rsid w:val="004F4A58"/>
    <w:rsid w:val="004F4FF7"/>
    <w:rsid w:val="004F6118"/>
    <w:rsid w:val="004F6A43"/>
    <w:rsid w:val="004F6E3C"/>
    <w:rsid w:val="00500487"/>
    <w:rsid w:val="00503BEF"/>
    <w:rsid w:val="00505204"/>
    <w:rsid w:val="005143AE"/>
    <w:rsid w:val="00515AA8"/>
    <w:rsid w:val="00527D03"/>
    <w:rsid w:val="00530E35"/>
    <w:rsid w:val="0053162F"/>
    <w:rsid w:val="005329C0"/>
    <w:rsid w:val="00534C84"/>
    <w:rsid w:val="00540945"/>
    <w:rsid w:val="00541B73"/>
    <w:rsid w:val="0055076A"/>
    <w:rsid w:val="00550C5D"/>
    <w:rsid w:val="00551671"/>
    <w:rsid w:val="00551973"/>
    <w:rsid w:val="005536AE"/>
    <w:rsid w:val="005610BE"/>
    <w:rsid w:val="0056460B"/>
    <w:rsid w:val="00570312"/>
    <w:rsid w:val="005707A2"/>
    <w:rsid w:val="00571771"/>
    <w:rsid w:val="005721B6"/>
    <w:rsid w:val="005758F2"/>
    <w:rsid w:val="00577A35"/>
    <w:rsid w:val="00580585"/>
    <w:rsid w:val="00583992"/>
    <w:rsid w:val="00586C8C"/>
    <w:rsid w:val="005871D6"/>
    <w:rsid w:val="0059047B"/>
    <w:rsid w:val="00593F52"/>
    <w:rsid w:val="00594BF1"/>
    <w:rsid w:val="005970FE"/>
    <w:rsid w:val="0059722A"/>
    <w:rsid w:val="005A323A"/>
    <w:rsid w:val="005A368D"/>
    <w:rsid w:val="005A62C5"/>
    <w:rsid w:val="005B524A"/>
    <w:rsid w:val="005B5757"/>
    <w:rsid w:val="005B7901"/>
    <w:rsid w:val="005C41A9"/>
    <w:rsid w:val="005C5E37"/>
    <w:rsid w:val="005D024F"/>
    <w:rsid w:val="005D1D0B"/>
    <w:rsid w:val="005D37C9"/>
    <w:rsid w:val="005D3FBA"/>
    <w:rsid w:val="005E3686"/>
    <w:rsid w:val="005E5E0D"/>
    <w:rsid w:val="005F277C"/>
    <w:rsid w:val="005F326C"/>
    <w:rsid w:val="005F4614"/>
    <w:rsid w:val="00604090"/>
    <w:rsid w:val="006070D6"/>
    <w:rsid w:val="00607FBB"/>
    <w:rsid w:val="00610960"/>
    <w:rsid w:val="00612B31"/>
    <w:rsid w:val="00612F3E"/>
    <w:rsid w:val="00613F4A"/>
    <w:rsid w:val="00614AD8"/>
    <w:rsid w:val="00631443"/>
    <w:rsid w:val="00633A70"/>
    <w:rsid w:val="00634A2C"/>
    <w:rsid w:val="0064402C"/>
    <w:rsid w:val="00645886"/>
    <w:rsid w:val="0065028E"/>
    <w:rsid w:val="006515BE"/>
    <w:rsid w:val="00652ADA"/>
    <w:rsid w:val="00653EDB"/>
    <w:rsid w:val="00655138"/>
    <w:rsid w:val="00671C8D"/>
    <w:rsid w:val="00674BC3"/>
    <w:rsid w:val="0068500E"/>
    <w:rsid w:val="00686BB0"/>
    <w:rsid w:val="006A1542"/>
    <w:rsid w:val="006B3FDF"/>
    <w:rsid w:val="006B61E8"/>
    <w:rsid w:val="006B6ED7"/>
    <w:rsid w:val="006C0B2A"/>
    <w:rsid w:val="006C152A"/>
    <w:rsid w:val="006C1F8E"/>
    <w:rsid w:val="006C4374"/>
    <w:rsid w:val="006C5006"/>
    <w:rsid w:val="006C6058"/>
    <w:rsid w:val="006C63D8"/>
    <w:rsid w:val="006C7D93"/>
    <w:rsid w:val="006D443D"/>
    <w:rsid w:val="006D51C0"/>
    <w:rsid w:val="006D7FFA"/>
    <w:rsid w:val="006F08F5"/>
    <w:rsid w:val="006F4B50"/>
    <w:rsid w:val="006F6F22"/>
    <w:rsid w:val="0070472F"/>
    <w:rsid w:val="00704ADA"/>
    <w:rsid w:val="00712958"/>
    <w:rsid w:val="00720F06"/>
    <w:rsid w:val="00721628"/>
    <w:rsid w:val="00721926"/>
    <w:rsid w:val="00721E73"/>
    <w:rsid w:val="007223C6"/>
    <w:rsid w:val="007236C1"/>
    <w:rsid w:val="00723B6C"/>
    <w:rsid w:val="0073663F"/>
    <w:rsid w:val="007402EE"/>
    <w:rsid w:val="00742235"/>
    <w:rsid w:val="0074449F"/>
    <w:rsid w:val="00744E7D"/>
    <w:rsid w:val="00746BCA"/>
    <w:rsid w:val="0074743D"/>
    <w:rsid w:val="00747774"/>
    <w:rsid w:val="00752634"/>
    <w:rsid w:val="007551D4"/>
    <w:rsid w:val="00757FD4"/>
    <w:rsid w:val="00761C49"/>
    <w:rsid w:val="007643C6"/>
    <w:rsid w:val="0076544A"/>
    <w:rsid w:val="00772322"/>
    <w:rsid w:val="00772359"/>
    <w:rsid w:val="00773475"/>
    <w:rsid w:val="00780E13"/>
    <w:rsid w:val="007812E6"/>
    <w:rsid w:val="00782A91"/>
    <w:rsid w:val="00784270"/>
    <w:rsid w:val="0078642A"/>
    <w:rsid w:val="00786575"/>
    <w:rsid w:val="007876AC"/>
    <w:rsid w:val="00791F06"/>
    <w:rsid w:val="00793802"/>
    <w:rsid w:val="00794063"/>
    <w:rsid w:val="00795FA2"/>
    <w:rsid w:val="0079667D"/>
    <w:rsid w:val="00796D54"/>
    <w:rsid w:val="007A044D"/>
    <w:rsid w:val="007A0D53"/>
    <w:rsid w:val="007A3B9F"/>
    <w:rsid w:val="007A7B4F"/>
    <w:rsid w:val="007B003C"/>
    <w:rsid w:val="007B1B25"/>
    <w:rsid w:val="007B3413"/>
    <w:rsid w:val="007B3CA0"/>
    <w:rsid w:val="007B5284"/>
    <w:rsid w:val="007B592C"/>
    <w:rsid w:val="007B7678"/>
    <w:rsid w:val="007C3BDF"/>
    <w:rsid w:val="007C68B5"/>
    <w:rsid w:val="007C6E37"/>
    <w:rsid w:val="007D7EBE"/>
    <w:rsid w:val="007E4564"/>
    <w:rsid w:val="007E4C2D"/>
    <w:rsid w:val="007F1D66"/>
    <w:rsid w:val="007F306D"/>
    <w:rsid w:val="007F5F8E"/>
    <w:rsid w:val="007F7F4D"/>
    <w:rsid w:val="00805C8E"/>
    <w:rsid w:val="00806749"/>
    <w:rsid w:val="008079CA"/>
    <w:rsid w:val="008108EE"/>
    <w:rsid w:val="00812DAF"/>
    <w:rsid w:val="0081377F"/>
    <w:rsid w:val="00815FD6"/>
    <w:rsid w:val="008203F2"/>
    <w:rsid w:val="008205B0"/>
    <w:rsid w:val="00822193"/>
    <w:rsid w:val="00822222"/>
    <w:rsid w:val="008230C7"/>
    <w:rsid w:val="00823FDD"/>
    <w:rsid w:val="008278BB"/>
    <w:rsid w:val="00827B63"/>
    <w:rsid w:val="008320D5"/>
    <w:rsid w:val="008333D2"/>
    <w:rsid w:val="00834D4D"/>
    <w:rsid w:val="00844973"/>
    <w:rsid w:val="00845DD0"/>
    <w:rsid w:val="00845E75"/>
    <w:rsid w:val="0085210B"/>
    <w:rsid w:val="00852C5E"/>
    <w:rsid w:val="00856FA0"/>
    <w:rsid w:val="00861370"/>
    <w:rsid w:val="00861F85"/>
    <w:rsid w:val="008642B7"/>
    <w:rsid w:val="0087224F"/>
    <w:rsid w:val="008734C2"/>
    <w:rsid w:val="008772E7"/>
    <w:rsid w:val="00886740"/>
    <w:rsid w:val="00886882"/>
    <w:rsid w:val="008A2A6A"/>
    <w:rsid w:val="008A459D"/>
    <w:rsid w:val="008A669C"/>
    <w:rsid w:val="008A67A2"/>
    <w:rsid w:val="008B3996"/>
    <w:rsid w:val="008B3BE6"/>
    <w:rsid w:val="008C0537"/>
    <w:rsid w:val="008C0831"/>
    <w:rsid w:val="008C1780"/>
    <w:rsid w:val="008C4365"/>
    <w:rsid w:val="008C5E47"/>
    <w:rsid w:val="008C6378"/>
    <w:rsid w:val="008D2F1B"/>
    <w:rsid w:val="008D73DC"/>
    <w:rsid w:val="008E225D"/>
    <w:rsid w:val="008E25DB"/>
    <w:rsid w:val="008E76E8"/>
    <w:rsid w:val="008F31C3"/>
    <w:rsid w:val="008F3691"/>
    <w:rsid w:val="008F3ED7"/>
    <w:rsid w:val="008F726F"/>
    <w:rsid w:val="00904B41"/>
    <w:rsid w:val="0090767A"/>
    <w:rsid w:val="0090775F"/>
    <w:rsid w:val="00913773"/>
    <w:rsid w:val="009149BA"/>
    <w:rsid w:val="00920C70"/>
    <w:rsid w:val="00921923"/>
    <w:rsid w:val="00921F00"/>
    <w:rsid w:val="00922DC4"/>
    <w:rsid w:val="00927DD0"/>
    <w:rsid w:val="009406EE"/>
    <w:rsid w:val="00943475"/>
    <w:rsid w:val="00943FAE"/>
    <w:rsid w:val="009458FD"/>
    <w:rsid w:val="00946CF4"/>
    <w:rsid w:val="0094740A"/>
    <w:rsid w:val="0095042F"/>
    <w:rsid w:val="00951525"/>
    <w:rsid w:val="009537E4"/>
    <w:rsid w:val="00961AA6"/>
    <w:rsid w:val="009653FE"/>
    <w:rsid w:val="00966852"/>
    <w:rsid w:val="00970AEF"/>
    <w:rsid w:val="00975D88"/>
    <w:rsid w:val="00981D2D"/>
    <w:rsid w:val="00982A12"/>
    <w:rsid w:val="0099174E"/>
    <w:rsid w:val="00993419"/>
    <w:rsid w:val="00996F67"/>
    <w:rsid w:val="009A2588"/>
    <w:rsid w:val="009A4383"/>
    <w:rsid w:val="009A6F41"/>
    <w:rsid w:val="009A72F0"/>
    <w:rsid w:val="009A75EF"/>
    <w:rsid w:val="009B3434"/>
    <w:rsid w:val="009C0609"/>
    <w:rsid w:val="009C6E92"/>
    <w:rsid w:val="009C7DFC"/>
    <w:rsid w:val="009D0B5F"/>
    <w:rsid w:val="009E0D53"/>
    <w:rsid w:val="009E58B6"/>
    <w:rsid w:val="009E668A"/>
    <w:rsid w:val="009E7065"/>
    <w:rsid w:val="009E70F0"/>
    <w:rsid w:val="009F1D88"/>
    <w:rsid w:val="009F5E87"/>
    <w:rsid w:val="009F64BF"/>
    <w:rsid w:val="009F64DD"/>
    <w:rsid w:val="009F65C6"/>
    <w:rsid w:val="009F6A17"/>
    <w:rsid w:val="009F6C2E"/>
    <w:rsid w:val="009F6E76"/>
    <w:rsid w:val="00A012AB"/>
    <w:rsid w:val="00A030FA"/>
    <w:rsid w:val="00A10C2B"/>
    <w:rsid w:val="00A177BB"/>
    <w:rsid w:val="00A2198A"/>
    <w:rsid w:val="00A21EEF"/>
    <w:rsid w:val="00A2324B"/>
    <w:rsid w:val="00A27D5A"/>
    <w:rsid w:val="00A33CEF"/>
    <w:rsid w:val="00A413EE"/>
    <w:rsid w:val="00A43E0F"/>
    <w:rsid w:val="00A44E88"/>
    <w:rsid w:val="00A552ED"/>
    <w:rsid w:val="00A6211A"/>
    <w:rsid w:val="00A65730"/>
    <w:rsid w:val="00A66A57"/>
    <w:rsid w:val="00A71E42"/>
    <w:rsid w:val="00A759F4"/>
    <w:rsid w:val="00A76513"/>
    <w:rsid w:val="00A86A98"/>
    <w:rsid w:val="00A91403"/>
    <w:rsid w:val="00A91941"/>
    <w:rsid w:val="00A92B6D"/>
    <w:rsid w:val="00A94E60"/>
    <w:rsid w:val="00AA537B"/>
    <w:rsid w:val="00AA6142"/>
    <w:rsid w:val="00AA756A"/>
    <w:rsid w:val="00AB5E96"/>
    <w:rsid w:val="00AB62BB"/>
    <w:rsid w:val="00AC0952"/>
    <w:rsid w:val="00AC2324"/>
    <w:rsid w:val="00AC3EA0"/>
    <w:rsid w:val="00AD09A1"/>
    <w:rsid w:val="00AD0E39"/>
    <w:rsid w:val="00AD1602"/>
    <w:rsid w:val="00AD1ECB"/>
    <w:rsid w:val="00AD32AC"/>
    <w:rsid w:val="00AD567D"/>
    <w:rsid w:val="00AE0050"/>
    <w:rsid w:val="00AE049E"/>
    <w:rsid w:val="00AE0E37"/>
    <w:rsid w:val="00AE2B87"/>
    <w:rsid w:val="00AE780A"/>
    <w:rsid w:val="00AE7C7A"/>
    <w:rsid w:val="00AF028A"/>
    <w:rsid w:val="00AF2772"/>
    <w:rsid w:val="00AF4353"/>
    <w:rsid w:val="00B13F14"/>
    <w:rsid w:val="00B22D97"/>
    <w:rsid w:val="00B2590F"/>
    <w:rsid w:val="00B26CB2"/>
    <w:rsid w:val="00B26CBF"/>
    <w:rsid w:val="00B30759"/>
    <w:rsid w:val="00B30C0C"/>
    <w:rsid w:val="00B337CE"/>
    <w:rsid w:val="00B33F43"/>
    <w:rsid w:val="00B36026"/>
    <w:rsid w:val="00B361D0"/>
    <w:rsid w:val="00B37D8C"/>
    <w:rsid w:val="00B40159"/>
    <w:rsid w:val="00B41D46"/>
    <w:rsid w:val="00B42BCE"/>
    <w:rsid w:val="00B43CDE"/>
    <w:rsid w:val="00B4415E"/>
    <w:rsid w:val="00B472CB"/>
    <w:rsid w:val="00B523F9"/>
    <w:rsid w:val="00B53E75"/>
    <w:rsid w:val="00B55D6B"/>
    <w:rsid w:val="00B61C09"/>
    <w:rsid w:val="00B6366D"/>
    <w:rsid w:val="00B73E26"/>
    <w:rsid w:val="00B7454C"/>
    <w:rsid w:val="00B83B6A"/>
    <w:rsid w:val="00B8759F"/>
    <w:rsid w:val="00B8785F"/>
    <w:rsid w:val="00B909B9"/>
    <w:rsid w:val="00B92113"/>
    <w:rsid w:val="00B93C4B"/>
    <w:rsid w:val="00BA02AC"/>
    <w:rsid w:val="00BA4296"/>
    <w:rsid w:val="00BA7743"/>
    <w:rsid w:val="00BB05A9"/>
    <w:rsid w:val="00BB2AD8"/>
    <w:rsid w:val="00BB2EBF"/>
    <w:rsid w:val="00BB6124"/>
    <w:rsid w:val="00BC41FC"/>
    <w:rsid w:val="00BD29E2"/>
    <w:rsid w:val="00BD312A"/>
    <w:rsid w:val="00BE016D"/>
    <w:rsid w:val="00BE03FF"/>
    <w:rsid w:val="00BE3E9C"/>
    <w:rsid w:val="00BE6112"/>
    <w:rsid w:val="00BE6EBB"/>
    <w:rsid w:val="00BF19EE"/>
    <w:rsid w:val="00BF42F5"/>
    <w:rsid w:val="00C01794"/>
    <w:rsid w:val="00C03226"/>
    <w:rsid w:val="00C06FFE"/>
    <w:rsid w:val="00C16FB9"/>
    <w:rsid w:val="00C229E0"/>
    <w:rsid w:val="00C23191"/>
    <w:rsid w:val="00C27014"/>
    <w:rsid w:val="00C3030A"/>
    <w:rsid w:val="00C311F8"/>
    <w:rsid w:val="00C318FC"/>
    <w:rsid w:val="00C32664"/>
    <w:rsid w:val="00C35365"/>
    <w:rsid w:val="00C3584C"/>
    <w:rsid w:val="00C37B1A"/>
    <w:rsid w:val="00C41D8F"/>
    <w:rsid w:val="00C42DD1"/>
    <w:rsid w:val="00C4713B"/>
    <w:rsid w:val="00C512F2"/>
    <w:rsid w:val="00C56011"/>
    <w:rsid w:val="00C56C64"/>
    <w:rsid w:val="00C60588"/>
    <w:rsid w:val="00C613BF"/>
    <w:rsid w:val="00C63A22"/>
    <w:rsid w:val="00C6518E"/>
    <w:rsid w:val="00C72048"/>
    <w:rsid w:val="00C7537A"/>
    <w:rsid w:val="00C75573"/>
    <w:rsid w:val="00C82DBA"/>
    <w:rsid w:val="00C834D1"/>
    <w:rsid w:val="00C84EA3"/>
    <w:rsid w:val="00CA3121"/>
    <w:rsid w:val="00CA7B08"/>
    <w:rsid w:val="00CB2626"/>
    <w:rsid w:val="00CC251F"/>
    <w:rsid w:val="00CC4701"/>
    <w:rsid w:val="00CD2DEC"/>
    <w:rsid w:val="00CD3363"/>
    <w:rsid w:val="00CD36BB"/>
    <w:rsid w:val="00CD4B92"/>
    <w:rsid w:val="00CD5328"/>
    <w:rsid w:val="00CD596B"/>
    <w:rsid w:val="00CD5A48"/>
    <w:rsid w:val="00CE1E5B"/>
    <w:rsid w:val="00CE4929"/>
    <w:rsid w:val="00CE4FFE"/>
    <w:rsid w:val="00CF12FE"/>
    <w:rsid w:val="00CF23E8"/>
    <w:rsid w:val="00CF2F8E"/>
    <w:rsid w:val="00D00A44"/>
    <w:rsid w:val="00D01E05"/>
    <w:rsid w:val="00D061EC"/>
    <w:rsid w:val="00D07251"/>
    <w:rsid w:val="00D11C5A"/>
    <w:rsid w:val="00D15652"/>
    <w:rsid w:val="00D17409"/>
    <w:rsid w:val="00D27710"/>
    <w:rsid w:val="00D27A14"/>
    <w:rsid w:val="00D301BF"/>
    <w:rsid w:val="00D30392"/>
    <w:rsid w:val="00D30754"/>
    <w:rsid w:val="00D30C17"/>
    <w:rsid w:val="00D32987"/>
    <w:rsid w:val="00D34C46"/>
    <w:rsid w:val="00D35BDC"/>
    <w:rsid w:val="00D35EE3"/>
    <w:rsid w:val="00D410E6"/>
    <w:rsid w:val="00D45B60"/>
    <w:rsid w:val="00D45E2C"/>
    <w:rsid w:val="00D50562"/>
    <w:rsid w:val="00D51C1E"/>
    <w:rsid w:val="00D557E9"/>
    <w:rsid w:val="00D65CAC"/>
    <w:rsid w:val="00D678D8"/>
    <w:rsid w:val="00D72219"/>
    <w:rsid w:val="00D740AF"/>
    <w:rsid w:val="00D75D94"/>
    <w:rsid w:val="00D8518F"/>
    <w:rsid w:val="00D8579C"/>
    <w:rsid w:val="00D908A8"/>
    <w:rsid w:val="00D93725"/>
    <w:rsid w:val="00D93C39"/>
    <w:rsid w:val="00D94D5E"/>
    <w:rsid w:val="00D9652A"/>
    <w:rsid w:val="00DA4529"/>
    <w:rsid w:val="00DA4827"/>
    <w:rsid w:val="00DA4F23"/>
    <w:rsid w:val="00DA6D55"/>
    <w:rsid w:val="00DA73E7"/>
    <w:rsid w:val="00DA7B54"/>
    <w:rsid w:val="00DB1E2E"/>
    <w:rsid w:val="00DB23F2"/>
    <w:rsid w:val="00DB5872"/>
    <w:rsid w:val="00DB5DF3"/>
    <w:rsid w:val="00DC0907"/>
    <w:rsid w:val="00DC20F4"/>
    <w:rsid w:val="00DC7D00"/>
    <w:rsid w:val="00DD02BC"/>
    <w:rsid w:val="00DD09A1"/>
    <w:rsid w:val="00DD3A7D"/>
    <w:rsid w:val="00DD3E47"/>
    <w:rsid w:val="00DE08E5"/>
    <w:rsid w:val="00DE2D3F"/>
    <w:rsid w:val="00DF1F45"/>
    <w:rsid w:val="00DF3A85"/>
    <w:rsid w:val="00E04608"/>
    <w:rsid w:val="00E1472F"/>
    <w:rsid w:val="00E20C7A"/>
    <w:rsid w:val="00E21D12"/>
    <w:rsid w:val="00E259F2"/>
    <w:rsid w:val="00E4036C"/>
    <w:rsid w:val="00E427D6"/>
    <w:rsid w:val="00E440E0"/>
    <w:rsid w:val="00E44546"/>
    <w:rsid w:val="00E46F91"/>
    <w:rsid w:val="00E50BD6"/>
    <w:rsid w:val="00E51091"/>
    <w:rsid w:val="00E56750"/>
    <w:rsid w:val="00E60B38"/>
    <w:rsid w:val="00E75B63"/>
    <w:rsid w:val="00E75EC0"/>
    <w:rsid w:val="00E7721A"/>
    <w:rsid w:val="00E7798F"/>
    <w:rsid w:val="00E824BD"/>
    <w:rsid w:val="00E87A1F"/>
    <w:rsid w:val="00EA154C"/>
    <w:rsid w:val="00EA2328"/>
    <w:rsid w:val="00EA2834"/>
    <w:rsid w:val="00EA4F1F"/>
    <w:rsid w:val="00EA66FE"/>
    <w:rsid w:val="00EB4B6D"/>
    <w:rsid w:val="00EC287F"/>
    <w:rsid w:val="00EC2F78"/>
    <w:rsid w:val="00ED0189"/>
    <w:rsid w:val="00ED1A1F"/>
    <w:rsid w:val="00ED3A40"/>
    <w:rsid w:val="00ED5AF6"/>
    <w:rsid w:val="00ED6DE5"/>
    <w:rsid w:val="00ED730F"/>
    <w:rsid w:val="00ED7CD4"/>
    <w:rsid w:val="00EE443A"/>
    <w:rsid w:val="00EE7E62"/>
    <w:rsid w:val="00EF17BB"/>
    <w:rsid w:val="00EF3B6D"/>
    <w:rsid w:val="00F00CB1"/>
    <w:rsid w:val="00F03C13"/>
    <w:rsid w:val="00F04D8F"/>
    <w:rsid w:val="00F05B4E"/>
    <w:rsid w:val="00F06B38"/>
    <w:rsid w:val="00F15C41"/>
    <w:rsid w:val="00F200A2"/>
    <w:rsid w:val="00F20749"/>
    <w:rsid w:val="00F20CAB"/>
    <w:rsid w:val="00F23B96"/>
    <w:rsid w:val="00F27F15"/>
    <w:rsid w:val="00F30E53"/>
    <w:rsid w:val="00F313BF"/>
    <w:rsid w:val="00F326E3"/>
    <w:rsid w:val="00F36B48"/>
    <w:rsid w:val="00F372EA"/>
    <w:rsid w:val="00F37385"/>
    <w:rsid w:val="00F37989"/>
    <w:rsid w:val="00F47B32"/>
    <w:rsid w:val="00F52C09"/>
    <w:rsid w:val="00F5367D"/>
    <w:rsid w:val="00F5436C"/>
    <w:rsid w:val="00F575C3"/>
    <w:rsid w:val="00F6213B"/>
    <w:rsid w:val="00F6236E"/>
    <w:rsid w:val="00F63AFB"/>
    <w:rsid w:val="00F659CF"/>
    <w:rsid w:val="00F669C7"/>
    <w:rsid w:val="00F7127C"/>
    <w:rsid w:val="00F72E74"/>
    <w:rsid w:val="00F738FF"/>
    <w:rsid w:val="00F73A39"/>
    <w:rsid w:val="00F76776"/>
    <w:rsid w:val="00F77188"/>
    <w:rsid w:val="00F7733A"/>
    <w:rsid w:val="00F8039E"/>
    <w:rsid w:val="00F80762"/>
    <w:rsid w:val="00F8694A"/>
    <w:rsid w:val="00F87A90"/>
    <w:rsid w:val="00F96198"/>
    <w:rsid w:val="00F97C4B"/>
    <w:rsid w:val="00FA3A32"/>
    <w:rsid w:val="00FA45A2"/>
    <w:rsid w:val="00FA67B2"/>
    <w:rsid w:val="00FA6AD3"/>
    <w:rsid w:val="00FB17A4"/>
    <w:rsid w:val="00FB180F"/>
    <w:rsid w:val="00FB3F6A"/>
    <w:rsid w:val="00FB7953"/>
    <w:rsid w:val="00FC424F"/>
    <w:rsid w:val="00FC4B84"/>
    <w:rsid w:val="00FC66AD"/>
    <w:rsid w:val="00FD505B"/>
    <w:rsid w:val="00FD5272"/>
    <w:rsid w:val="00FE0262"/>
    <w:rsid w:val="00FE299A"/>
    <w:rsid w:val="00FE2D32"/>
    <w:rsid w:val="00FF40A4"/>
    <w:rsid w:val="00FF47EE"/>
    <w:rsid w:val="00FF608E"/>
    <w:rsid w:val="00FF73D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92D-B045-41E7-BE64-C8E6F40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94A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0448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holewinska@gminasadk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karbnik@gminasad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sadk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E6DB-5C64-48F1-8058-ED4FE31A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24</cp:revision>
  <cp:lastPrinted>2017-08-01T10:42:00Z</cp:lastPrinted>
  <dcterms:created xsi:type="dcterms:W3CDTF">2017-08-01T08:07:00Z</dcterms:created>
  <dcterms:modified xsi:type="dcterms:W3CDTF">2017-08-02T07:12:00Z</dcterms:modified>
</cp:coreProperties>
</file>